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CC7" w:rsidRDefault="00C45CC7" w:rsidP="00C45CC7"/>
    <w:p w:rsidR="00C45CC7" w:rsidRDefault="00C45CC7" w:rsidP="00C45CC7">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Физика 2 курс. </w:t>
      </w:r>
    </w:p>
    <w:p w:rsidR="00C45CC7" w:rsidRDefault="00C45CC7" w:rsidP="00C45CC7">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С.А. </w:t>
      </w:r>
      <w:proofErr w:type="spellStart"/>
      <w:r>
        <w:rPr>
          <w:rFonts w:ascii="Times New Roman" w:hAnsi="Times New Roman" w:cs="Times New Roman"/>
          <w:b/>
          <w:bCs/>
          <w:sz w:val="24"/>
          <w:szCs w:val="24"/>
        </w:rPr>
        <w:t>Радобенко</w:t>
      </w:r>
      <w:proofErr w:type="spellEnd"/>
      <w:r>
        <w:rPr>
          <w:rFonts w:ascii="Times New Roman" w:hAnsi="Times New Roman" w:cs="Times New Roman"/>
          <w:b/>
          <w:bCs/>
          <w:sz w:val="24"/>
          <w:szCs w:val="24"/>
        </w:rPr>
        <w:t>.</w:t>
      </w:r>
    </w:p>
    <w:p w:rsidR="00C45CC7" w:rsidRDefault="00C45CC7" w:rsidP="00C45CC7">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Тема 8 </w:t>
      </w:r>
      <w:r>
        <w:rPr>
          <w:rFonts w:ascii="Times New Roman" w:hAnsi="Times New Roman" w:cs="Times New Roman"/>
          <w:b/>
          <w:bCs/>
          <w:sz w:val="24"/>
          <w:szCs w:val="24"/>
        </w:rPr>
        <w:t>«Эволюция Вселенной».</w:t>
      </w:r>
    </w:p>
    <w:p w:rsidR="00C45CC7" w:rsidRDefault="00C45CC7" w:rsidP="00C45CC7">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Добрый день! Уважаемые студенты, предлагаю вашему вниманию теоретический материал по теме 8.2 «Эволюция звезд», </w:t>
      </w:r>
    </w:p>
    <w:p w:rsidR="00C45CC7" w:rsidRDefault="00C45CC7" w:rsidP="00C45CC7">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которая рассчитана на 4 урока.</w:t>
      </w:r>
    </w:p>
    <w:p w:rsidR="00C45CC7" w:rsidRDefault="00C45CC7" w:rsidP="00C45CC7">
      <w:pPr>
        <w:spacing w:after="0"/>
        <w:ind w:firstLine="426"/>
        <w:jc w:val="center"/>
        <w:rPr>
          <w:rFonts w:ascii="Times New Roman" w:hAnsi="Times New Roman" w:cs="Times New Roman"/>
          <w:b/>
          <w:bCs/>
          <w:sz w:val="24"/>
          <w:szCs w:val="24"/>
        </w:rPr>
      </w:pPr>
    </w:p>
    <w:p w:rsidR="00C45CC7" w:rsidRDefault="00C45CC7" w:rsidP="00C45CC7">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Урок </w:t>
      </w:r>
      <w:r w:rsidR="00C776EE">
        <w:rPr>
          <w:rFonts w:ascii="Times New Roman" w:hAnsi="Times New Roman" w:cs="Times New Roman"/>
          <w:b/>
          <w:bCs/>
          <w:sz w:val="24"/>
          <w:szCs w:val="24"/>
        </w:rPr>
        <w:t>3,</w:t>
      </w:r>
      <w:bookmarkStart w:id="0" w:name="_GoBack"/>
      <w:bookmarkEnd w:id="0"/>
      <w:r>
        <w:rPr>
          <w:rFonts w:ascii="Times New Roman" w:hAnsi="Times New Roman" w:cs="Times New Roman"/>
          <w:b/>
          <w:bCs/>
          <w:sz w:val="24"/>
          <w:szCs w:val="24"/>
        </w:rPr>
        <w:t>4.</w:t>
      </w:r>
    </w:p>
    <w:p w:rsidR="00C45CC7" w:rsidRDefault="00C45CC7" w:rsidP="00C45CC7">
      <w:pPr>
        <w:spacing w:after="0"/>
        <w:ind w:firstLine="426"/>
        <w:rPr>
          <w:rFonts w:ascii="Times New Roman" w:hAnsi="Times New Roman" w:cs="Times New Roman"/>
          <w:sz w:val="24"/>
          <w:szCs w:val="24"/>
        </w:rPr>
      </w:pPr>
      <w:r>
        <w:rPr>
          <w:rFonts w:ascii="Times New Roman" w:hAnsi="Times New Roman" w:cs="Times New Roman"/>
          <w:b/>
          <w:bCs/>
          <w:sz w:val="24"/>
          <w:szCs w:val="24"/>
        </w:rPr>
        <w:t>Тема урока:</w:t>
      </w:r>
      <w:r>
        <w:rPr>
          <w:rFonts w:ascii="Times New Roman" w:hAnsi="Times New Roman" w:cs="Times New Roman"/>
          <w:sz w:val="24"/>
          <w:szCs w:val="24"/>
        </w:rPr>
        <w:t xml:space="preserve"> «Темная материя и темная энергия»</w:t>
      </w:r>
    </w:p>
    <w:p w:rsidR="00C45CC7" w:rsidRDefault="00C45CC7" w:rsidP="00C45CC7">
      <w:pPr>
        <w:spacing w:after="0"/>
        <w:ind w:firstLine="426"/>
        <w:rPr>
          <w:rFonts w:ascii="Times New Roman" w:hAnsi="Times New Roman" w:cs="Times New Roman"/>
          <w:sz w:val="24"/>
          <w:szCs w:val="24"/>
        </w:rPr>
      </w:pPr>
      <w:r>
        <w:rPr>
          <w:rFonts w:ascii="Times New Roman" w:hAnsi="Times New Roman" w:cs="Times New Roman"/>
          <w:b/>
          <w:bCs/>
          <w:sz w:val="24"/>
          <w:szCs w:val="24"/>
        </w:rPr>
        <w:t>Цель урока:</w:t>
      </w:r>
      <w:r>
        <w:rPr>
          <w:rFonts w:ascii="Times New Roman" w:hAnsi="Times New Roman" w:cs="Times New Roman"/>
          <w:sz w:val="24"/>
          <w:szCs w:val="24"/>
        </w:rPr>
        <w:t xml:space="preserve"> познакомиться с понятиями темная материя и темная энергия.</w:t>
      </w:r>
    </w:p>
    <w:p w:rsidR="00C45CC7" w:rsidRDefault="00C45CC7" w:rsidP="00C45CC7">
      <w:pPr>
        <w:spacing w:after="0"/>
        <w:ind w:firstLine="426"/>
        <w:rPr>
          <w:rFonts w:ascii="Times New Roman" w:hAnsi="Times New Roman" w:cs="Times New Roman"/>
          <w:b/>
          <w:bCs/>
          <w:sz w:val="24"/>
          <w:szCs w:val="24"/>
        </w:rPr>
      </w:pPr>
      <w:r>
        <w:rPr>
          <w:rFonts w:ascii="Times New Roman" w:hAnsi="Times New Roman" w:cs="Times New Roman"/>
          <w:b/>
          <w:bCs/>
          <w:sz w:val="24"/>
          <w:szCs w:val="24"/>
        </w:rPr>
        <w:t>План урока:</w:t>
      </w:r>
    </w:p>
    <w:p w:rsidR="00C45CC7" w:rsidRDefault="00C45CC7" w:rsidP="00C45CC7">
      <w:pPr>
        <w:pStyle w:val="a5"/>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Повторить теоретический материал по </w:t>
      </w:r>
      <w:proofErr w:type="gramStart"/>
      <w:r>
        <w:rPr>
          <w:rFonts w:ascii="Times New Roman" w:hAnsi="Times New Roman" w:cs="Times New Roman"/>
          <w:b/>
          <w:bCs/>
          <w:sz w:val="24"/>
          <w:szCs w:val="24"/>
        </w:rPr>
        <w:t>теме  «</w:t>
      </w:r>
      <w:proofErr w:type="gramEnd"/>
      <w:r>
        <w:rPr>
          <w:rFonts w:ascii="Times New Roman" w:hAnsi="Times New Roman" w:cs="Times New Roman"/>
          <w:b/>
          <w:bCs/>
          <w:sz w:val="24"/>
          <w:szCs w:val="24"/>
        </w:rPr>
        <w:t>Строение и развитие Вселенной».</w:t>
      </w:r>
    </w:p>
    <w:p w:rsidR="00C45CC7" w:rsidRDefault="00C45CC7" w:rsidP="00C45CC7">
      <w:pPr>
        <w:pStyle w:val="a5"/>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Изучить историю открытия строения Вселенной.</w:t>
      </w:r>
    </w:p>
    <w:p w:rsidR="00C45CC7" w:rsidRDefault="00C45CC7" w:rsidP="00C45CC7">
      <w:pPr>
        <w:pStyle w:val="a5"/>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Познакомиться с понятиями </w:t>
      </w:r>
      <w:r>
        <w:rPr>
          <w:rFonts w:ascii="Times New Roman" w:hAnsi="Times New Roman" w:cs="Times New Roman"/>
          <w:b/>
          <w:sz w:val="24"/>
          <w:szCs w:val="24"/>
        </w:rPr>
        <w:t>темная материя и темная энергия</w:t>
      </w:r>
    </w:p>
    <w:p w:rsidR="00C45CC7" w:rsidRDefault="00C45CC7" w:rsidP="00C45CC7">
      <w:pPr>
        <w:pStyle w:val="a5"/>
        <w:spacing w:after="0"/>
        <w:ind w:left="1146"/>
        <w:rPr>
          <w:rFonts w:ascii="Times New Roman" w:hAnsi="Times New Roman" w:cs="Times New Roman"/>
          <w:b/>
          <w:bCs/>
          <w:sz w:val="24"/>
          <w:szCs w:val="24"/>
        </w:rPr>
      </w:pPr>
    </w:p>
    <w:p w:rsidR="00C45CC7" w:rsidRDefault="00C45CC7" w:rsidP="00C45CC7">
      <w:pPr>
        <w:spacing w:after="0"/>
        <w:ind w:firstLine="426"/>
        <w:rPr>
          <w:rFonts w:ascii="Times New Roman" w:hAnsi="Times New Roman" w:cs="Times New Roman"/>
          <w:b/>
          <w:bCs/>
          <w:sz w:val="24"/>
          <w:szCs w:val="24"/>
        </w:rPr>
      </w:pPr>
      <w:r>
        <w:rPr>
          <w:rFonts w:ascii="Times New Roman" w:hAnsi="Times New Roman" w:cs="Times New Roman"/>
          <w:b/>
          <w:bCs/>
          <w:sz w:val="24"/>
          <w:szCs w:val="24"/>
        </w:rPr>
        <w:t>План действий:</w:t>
      </w:r>
    </w:p>
    <w:p w:rsidR="00C45CC7" w:rsidRDefault="00C45CC7" w:rsidP="00C45CC7">
      <w:pPr>
        <w:spacing w:after="0"/>
        <w:rPr>
          <w:rFonts w:ascii="Times New Roman" w:hAnsi="Times New Roman" w:cs="Times New Roman"/>
          <w:sz w:val="24"/>
          <w:szCs w:val="24"/>
        </w:rPr>
      </w:pPr>
      <w:r>
        <w:rPr>
          <w:rFonts w:ascii="Times New Roman" w:hAnsi="Times New Roman" w:cs="Times New Roman"/>
          <w:sz w:val="24"/>
          <w:szCs w:val="24"/>
        </w:rPr>
        <w:t>1.Изучить теорию и составить конспект.</w:t>
      </w:r>
    </w:p>
    <w:p w:rsidR="00C45CC7" w:rsidRDefault="00C45CC7" w:rsidP="00C45CC7">
      <w:pPr>
        <w:spacing w:after="0"/>
        <w:rPr>
          <w:rFonts w:ascii="Times New Roman" w:hAnsi="Times New Roman" w:cs="Times New Roman"/>
          <w:sz w:val="24"/>
          <w:szCs w:val="24"/>
        </w:rPr>
      </w:pPr>
      <w:r>
        <w:rPr>
          <w:rFonts w:ascii="Times New Roman" w:hAnsi="Times New Roman" w:cs="Times New Roman"/>
          <w:sz w:val="24"/>
          <w:szCs w:val="24"/>
        </w:rPr>
        <w:t>2.Выполнить задание</w:t>
      </w:r>
    </w:p>
    <w:p w:rsidR="00C45CC7" w:rsidRDefault="00C45CC7" w:rsidP="00C45CC7">
      <w:pPr>
        <w:spacing w:after="0"/>
        <w:ind w:firstLine="426"/>
        <w:rPr>
          <w:rFonts w:ascii="Times New Roman" w:hAnsi="Times New Roman" w:cs="Times New Roman"/>
          <w:b/>
          <w:bCs/>
          <w:sz w:val="24"/>
          <w:szCs w:val="24"/>
        </w:rPr>
      </w:pPr>
    </w:p>
    <w:p w:rsidR="00C45CC7" w:rsidRDefault="00C45CC7" w:rsidP="00C45CC7">
      <w:pPr>
        <w:spacing w:after="0"/>
        <w:ind w:firstLine="426"/>
        <w:rPr>
          <w:rFonts w:ascii="Times New Roman" w:hAnsi="Times New Roman" w:cs="Times New Roman"/>
          <w:b/>
          <w:bCs/>
          <w:sz w:val="24"/>
          <w:szCs w:val="24"/>
        </w:rPr>
      </w:pPr>
      <w:r>
        <w:rPr>
          <w:rFonts w:ascii="Times New Roman" w:hAnsi="Times New Roman" w:cs="Times New Roman"/>
          <w:b/>
          <w:bCs/>
          <w:sz w:val="24"/>
          <w:szCs w:val="24"/>
        </w:rPr>
        <w:t xml:space="preserve">Теоретический материал. </w:t>
      </w:r>
    </w:p>
    <w:p w:rsidR="00C45CC7" w:rsidRDefault="00C45CC7" w:rsidP="00C45CC7">
      <w:pPr>
        <w:pStyle w:val="a4"/>
        <w:shd w:val="clear" w:color="auto" w:fill="FFFFFF"/>
        <w:spacing w:before="120" w:beforeAutospacing="0" w:after="120" w:afterAutospacing="0"/>
        <w:rPr>
          <w:color w:val="222222"/>
        </w:rPr>
      </w:pPr>
      <w:r>
        <w:rPr>
          <w:b/>
          <w:bCs/>
          <w:color w:val="222222"/>
        </w:rPr>
        <w:t xml:space="preserve">Тёмная </w:t>
      </w:r>
      <w:proofErr w:type="spellStart"/>
      <w:r>
        <w:rPr>
          <w:b/>
          <w:bCs/>
          <w:color w:val="222222"/>
        </w:rPr>
        <w:t>эне́ргия</w:t>
      </w:r>
      <w:proofErr w:type="spellEnd"/>
      <w:r>
        <w:rPr>
          <w:color w:val="222222"/>
        </w:rPr>
        <w:t> (</w:t>
      </w:r>
      <w:hyperlink r:id="rId5" w:tooltip="Английский язык" w:history="1">
        <w:r>
          <w:rPr>
            <w:rStyle w:val="a3"/>
            <w:rFonts w:eastAsiaTheme="majorEastAsia"/>
            <w:color w:val="0B0080"/>
          </w:rPr>
          <w:t>англ.</w:t>
        </w:r>
      </w:hyperlink>
      <w:r>
        <w:rPr>
          <w:color w:val="222222"/>
        </w:rPr>
        <w:t> </w:t>
      </w:r>
      <w:r>
        <w:rPr>
          <w:i/>
          <w:iCs/>
          <w:color w:val="222222"/>
          <w:lang w:val="en"/>
        </w:rPr>
        <w:t>dark</w:t>
      </w:r>
      <w:r w:rsidRPr="00C45CC7">
        <w:rPr>
          <w:i/>
          <w:iCs/>
          <w:color w:val="222222"/>
        </w:rPr>
        <w:t xml:space="preserve"> </w:t>
      </w:r>
      <w:r>
        <w:rPr>
          <w:i/>
          <w:iCs/>
          <w:color w:val="222222"/>
          <w:lang w:val="en"/>
        </w:rPr>
        <w:t>energy</w:t>
      </w:r>
      <w:r>
        <w:rPr>
          <w:color w:val="222222"/>
        </w:rPr>
        <w:t>) в </w:t>
      </w:r>
      <w:hyperlink r:id="rId6" w:tooltip="Космология" w:history="1">
        <w:r>
          <w:rPr>
            <w:rStyle w:val="a3"/>
            <w:rFonts w:eastAsiaTheme="majorEastAsia"/>
            <w:color w:val="0B0080"/>
          </w:rPr>
          <w:t>космологии</w:t>
        </w:r>
      </w:hyperlink>
      <w:r>
        <w:rPr>
          <w:color w:val="222222"/>
        </w:rPr>
        <w:t> — </w:t>
      </w:r>
      <w:hyperlink r:id="rId7" w:tooltip="Гипотеза" w:history="1">
        <w:r>
          <w:rPr>
            <w:rStyle w:val="a3"/>
            <w:rFonts w:eastAsiaTheme="majorEastAsia"/>
            <w:color w:val="0B0080"/>
          </w:rPr>
          <w:t>гипотетический</w:t>
        </w:r>
      </w:hyperlink>
      <w:r>
        <w:rPr>
          <w:color w:val="222222"/>
        </w:rPr>
        <w:t> вид </w:t>
      </w:r>
      <w:hyperlink r:id="rId8" w:tooltip="Энергия" w:history="1">
        <w:r>
          <w:rPr>
            <w:rStyle w:val="a3"/>
            <w:rFonts w:eastAsiaTheme="majorEastAsia"/>
            <w:color w:val="0B0080"/>
          </w:rPr>
          <w:t>энергии</w:t>
        </w:r>
      </w:hyperlink>
      <w:r>
        <w:rPr>
          <w:color w:val="222222"/>
        </w:rPr>
        <w:t>, введённый в математическую модель </w:t>
      </w:r>
      <w:hyperlink r:id="rId9" w:tooltip="Вселенная" w:history="1">
        <w:r>
          <w:rPr>
            <w:rStyle w:val="a3"/>
            <w:rFonts w:eastAsiaTheme="majorEastAsia"/>
            <w:color w:val="0B0080"/>
          </w:rPr>
          <w:t>Вселенной</w:t>
        </w:r>
      </w:hyperlink>
      <w:r>
        <w:rPr>
          <w:color w:val="222222"/>
        </w:rPr>
        <w:t> ради объяснения наблюдаемого её </w:t>
      </w:r>
      <w:hyperlink r:id="rId10" w:tooltip="Ускоряющаяся Вселенная" w:history="1">
        <w:r>
          <w:rPr>
            <w:rStyle w:val="a3"/>
            <w:rFonts w:eastAsiaTheme="majorEastAsia"/>
            <w:color w:val="0B0080"/>
          </w:rPr>
          <w:t>расширения с ускорением</w:t>
        </w:r>
      </w:hyperlink>
      <w:r>
        <w:rPr>
          <w:color w:val="222222"/>
        </w:rPr>
        <w:t>.</w:t>
      </w:r>
    </w:p>
    <w:p w:rsidR="00C45CC7" w:rsidRDefault="00C45CC7" w:rsidP="00C45CC7">
      <w:pPr>
        <w:pStyle w:val="a4"/>
        <w:shd w:val="clear" w:color="auto" w:fill="FFFFFF"/>
        <w:spacing w:before="120" w:beforeAutospacing="0" w:after="120" w:afterAutospacing="0"/>
        <w:rPr>
          <w:color w:val="222222"/>
        </w:rPr>
      </w:pPr>
      <w:r>
        <w:rPr>
          <w:color w:val="222222"/>
        </w:rPr>
        <w:t>Существует три варианта объяснения сущности тёмной энергии:</w:t>
      </w:r>
    </w:p>
    <w:p w:rsidR="00C45CC7" w:rsidRDefault="00C45CC7" w:rsidP="00C45CC7">
      <w:pPr>
        <w:numPr>
          <w:ilvl w:val="0"/>
          <w:numId w:val="2"/>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тёмная энергия есть </w:t>
      </w:r>
      <w:hyperlink r:id="rId11" w:tooltip="Космологическая константа" w:history="1">
        <w:r>
          <w:rPr>
            <w:rStyle w:val="a3"/>
            <w:i/>
            <w:iCs/>
            <w:color w:val="0B0080"/>
            <w:sz w:val="24"/>
            <w:szCs w:val="24"/>
          </w:rPr>
          <w:t>космологическая константа</w:t>
        </w:r>
      </w:hyperlink>
      <w:r>
        <w:rPr>
          <w:rFonts w:ascii="Times New Roman" w:hAnsi="Times New Roman" w:cs="Times New Roman"/>
          <w:color w:val="222222"/>
          <w:sz w:val="24"/>
          <w:szCs w:val="24"/>
        </w:rPr>
        <w:t> — неизменная </w:t>
      </w:r>
      <w:hyperlink r:id="rId12" w:tooltip="Плотность энергии" w:history="1">
        <w:r>
          <w:rPr>
            <w:rStyle w:val="a3"/>
            <w:color w:val="0B0080"/>
            <w:sz w:val="24"/>
            <w:szCs w:val="24"/>
          </w:rPr>
          <w:t>энергетическая плотность</w:t>
        </w:r>
      </w:hyperlink>
      <w:r>
        <w:rPr>
          <w:rFonts w:ascii="Times New Roman" w:hAnsi="Times New Roman" w:cs="Times New Roman"/>
          <w:color w:val="222222"/>
          <w:sz w:val="24"/>
          <w:szCs w:val="24"/>
        </w:rPr>
        <w:t>, равномерно заполняющая </w:t>
      </w:r>
      <w:hyperlink r:id="rId13" w:tooltip="Пространство в физике" w:history="1">
        <w:r>
          <w:rPr>
            <w:rStyle w:val="a3"/>
            <w:color w:val="0B0080"/>
            <w:sz w:val="24"/>
            <w:szCs w:val="24"/>
          </w:rPr>
          <w:t>пространство</w:t>
        </w:r>
      </w:hyperlink>
      <w:r>
        <w:rPr>
          <w:rFonts w:ascii="Times New Roman" w:hAnsi="Times New Roman" w:cs="Times New Roman"/>
          <w:color w:val="222222"/>
          <w:sz w:val="24"/>
          <w:szCs w:val="24"/>
        </w:rPr>
        <w:t> Вселенной (другими словами, ненулевая энергия и давление </w:t>
      </w:r>
      <w:hyperlink r:id="rId14" w:tooltip="Вакуум" w:history="1">
        <w:r>
          <w:rPr>
            <w:rStyle w:val="a3"/>
            <w:color w:val="0B0080"/>
            <w:sz w:val="24"/>
            <w:szCs w:val="24"/>
          </w:rPr>
          <w:t>вакуума</w:t>
        </w:r>
      </w:hyperlink>
      <w:r>
        <w:rPr>
          <w:rFonts w:ascii="Times New Roman" w:hAnsi="Times New Roman" w:cs="Times New Roman"/>
          <w:color w:val="222222"/>
          <w:sz w:val="24"/>
          <w:szCs w:val="24"/>
        </w:rPr>
        <w:t>)</w:t>
      </w:r>
      <w:r>
        <w:rPr>
          <w:rFonts w:ascii="Times New Roman" w:hAnsi="Times New Roman" w:cs="Times New Roman"/>
          <w:color w:val="222222"/>
          <w:sz w:val="24"/>
          <w:szCs w:val="24"/>
          <w:vertAlign w:val="superscript"/>
        </w:rPr>
        <w:t>;</w:t>
      </w:r>
    </w:p>
    <w:p w:rsidR="00C45CC7" w:rsidRDefault="00C45CC7" w:rsidP="00C45CC7">
      <w:pPr>
        <w:numPr>
          <w:ilvl w:val="0"/>
          <w:numId w:val="2"/>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тёмная энергия есть некая </w:t>
      </w:r>
      <w:hyperlink r:id="rId15" w:history="1">
        <w:r>
          <w:rPr>
            <w:rStyle w:val="a3"/>
            <w:i/>
            <w:iCs/>
            <w:color w:val="0B0080"/>
            <w:sz w:val="24"/>
            <w:szCs w:val="24"/>
          </w:rPr>
          <w:t>квинтэссенция</w:t>
        </w:r>
      </w:hyperlink>
      <w:r>
        <w:rPr>
          <w:rFonts w:ascii="Times New Roman" w:hAnsi="Times New Roman" w:cs="Times New Roman"/>
          <w:color w:val="222222"/>
          <w:sz w:val="24"/>
          <w:szCs w:val="24"/>
        </w:rPr>
        <w:t> — динамическое поле, энергетическая плотность которого может меняться в пространстве и </w:t>
      </w:r>
      <w:hyperlink r:id="rId16" w:tooltip="Время" w:history="1">
        <w:r>
          <w:rPr>
            <w:rStyle w:val="a3"/>
            <w:color w:val="0B0080"/>
            <w:sz w:val="24"/>
            <w:szCs w:val="24"/>
          </w:rPr>
          <w:t>времени</w:t>
        </w:r>
      </w:hyperlink>
      <w:r>
        <w:rPr>
          <w:rFonts w:ascii="Times New Roman" w:hAnsi="Times New Roman" w:cs="Times New Roman"/>
          <w:color w:val="222222"/>
          <w:sz w:val="24"/>
          <w:szCs w:val="24"/>
        </w:rPr>
        <w:t>.</w:t>
      </w:r>
    </w:p>
    <w:p w:rsidR="00C45CC7" w:rsidRDefault="00C45CC7" w:rsidP="00C45CC7">
      <w:pPr>
        <w:numPr>
          <w:ilvl w:val="0"/>
          <w:numId w:val="2"/>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тёмная энергия есть модифицированная </w:t>
      </w:r>
      <w:hyperlink r:id="rId17" w:tooltip="Гравитация" w:history="1">
        <w:r>
          <w:rPr>
            <w:rStyle w:val="a3"/>
            <w:color w:val="0B0080"/>
            <w:sz w:val="24"/>
            <w:szCs w:val="24"/>
          </w:rPr>
          <w:t>гравитация</w:t>
        </w:r>
      </w:hyperlink>
      <w:r>
        <w:rPr>
          <w:rFonts w:ascii="Times New Roman" w:hAnsi="Times New Roman" w:cs="Times New Roman"/>
          <w:color w:val="222222"/>
          <w:sz w:val="24"/>
          <w:szCs w:val="24"/>
        </w:rPr>
        <w:t> на расстояниях порядка размера видимой части Вселенной</w:t>
      </w:r>
      <w:r>
        <w:rPr>
          <w:rFonts w:ascii="Times New Roman" w:hAnsi="Times New Roman" w:cs="Times New Roman"/>
          <w:color w:val="222222"/>
          <w:sz w:val="24"/>
          <w:szCs w:val="24"/>
          <w:vertAlign w:val="superscript"/>
        </w:rPr>
        <w:t>.</w:t>
      </w:r>
    </w:p>
    <w:p w:rsidR="00C45CC7" w:rsidRDefault="00C45CC7" w:rsidP="00C45CC7">
      <w:pPr>
        <w:pStyle w:val="a4"/>
        <w:shd w:val="clear" w:color="auto" w:fill="FFFFFF"/>
        <w:spacing w:before="120" w:beforeAutospacing="0" w:after="120" w:afterAutospacing="0"/>
        <w:rPr>
          <w:color w:val="222222"/>
        </w:rPr>
      </w:pPr>
      <w:r>
        <w:rPr>
          <w:color w:val="222222"/>
        </w:rPr>
        <w:t>По состоянию на 2020 год надёжные наблюдательные данные, такие как измерения </w:t>
      </w:r>
      <w:hyperlink r:id="rId18" w:tooltip="Реликтовое излучение" w:history="1">
        <w:r>
          <w:rPr>
            <w:rStyle w:val="a3"/>
            <w:rFonts w:eastAsiaTheme="majorEastAsia"/>
            <w:color w:val="0B0080"/>
          </w:rPr>
          <w:t>реликтового излучения</w:t>
        </w:r>
      </w:hyperlink>
      <w:r>
        <w:rPr>
          <w:color w:val="222222"/>
        </w:rPr>
        <w:t>, подтверждают существование тёмной энергии.</w:t>
      </w:r>
    </w:p>
    <w:p w:rsidR="00C45CC7" w:rsidRDefault="00C45CC7" w:rsidP="00C45CC7">
      <w:pPr>
        <w:pStyle w:val="a4"/>
        <w:shd w:val="clear" w:color="auto" w:fill="FFFFFF"/>
        <w:spacing w:before="120" w:beforeAutospacing="0" w:after="120" w:afterAutospacing="0"/>
        <w:rPr>
          <w:color w:val="222222"/>
        </w:rPr>
      </w:pPr>
      <w:r>
        <w:rPr>
          <w:color w:val="222222"/>
        </w:rPr>
        <w:t>Окончательный выбор между вариантами требует очень длительных и высокоточных измерений скорости расширения Вселенной, чтобы понять, как эта скорость изменяется со временем. Темпы расширения Вселенной описываются </w:t>
      </w:r>
      <w:hyperlink r:id="rId19" w:tooltip="Уравнение состояния (космология)" w:history="1">
        <w:r>
          <w:rPr>
            <w:rStyle w:val="a3"/>
            <w:rFonts w:eastAsiaTheme="majorEastAsia"/>
            <w:color w:val="0B0080"/>
          </w:rPr>
          <w:t>космологическим уравнением состояния</w:t>
        </w:r>
      </w:hyperlink>
      <w:r>
        <w:rPr>
          <w:color w:val="222222"/>
        </w:rPr>
        <w:t>. Разрешение уравнения состояния для тёмной энергии является одной из самых насущных задач современной наблюдательной космологии</w:t>
      </w:r>
      <w:r>
        <w:rPr>
          <w:color w:val="222222"/>
          <w:vertAlign w:val="superscript"/>
        </w:rPr>
        <w:t>.</w:t>
      </w:r>
    </w:p>
    <w:p w:rsidR="00C45CC7" w:rsidRDefault="00C45CC7" w:rsidP="00C45CC7">
      <w:pPr>
        <w:pStyle w:val="a4"/>
        <w:shd w:val="clear" w:color="auto" w:fill="FFFFFF"/>
        <w:spacing w:before="120" w:beforeAutospacing="0" w:after="120" w:afterAutospacing="0"/>
        <w:rPr>
          <w:color w:val="222222"/>
          <w:vertAlign w:val="superscript"/>
        </w:rPr>
      </w:pPr>
      <w:r>
        <w:rPr>
          <w:color w:val="222222"/>
        </w:rPr>
        <w:t>Согласно опубликованным в марте 2013 года данным наблюдений космической обсерватории «</w:t>
      </w:r>
      <w:hyperlink r:id="rId20" w:tooltip="Планк (космическая обсерватория)" w:history="1">
        <w:r>
          <w:rPr>
            <w:rStyle w:val="a3"/>
            <w:rFonts w:eastAsiaTheme="majorEastAsia"/>
            <w:color w:val="0B0080"/>
          </w:rPr>
          <w:t>Планк</w:t>
        </w:r>
      </w:hyperlink>
      <w:r>
        <w:rPr>
          <w:color w:val="222222"/>
        </w:rPr>
        <w:t>», общая </w:t>
      </w:r>
      <w:hyperlink r:id="rId21" w:tooltip="Масса-энергия" w:history="1">
        <w:r>
          <w:rPr>
            <w:rStyle w:val="a3"/>
            <w:rFonts w:eastAsiaTheme="majorEastAsia"/>
            <w:color w:val="0B0080"/>
          </w:rPr>
          <w:t>масса-энергия</w:t>
        </w:r>
      </w:hyperlink>
      <w:r>
        <w:rPr>
          <w:color w:val="222222"/>
        </w:rPr>
        <w:t> наблюдаемой Вселенной состоит из тёмной энергии на 68,3 % и </w:t>
      </w:r>
      <w:hyperlink r:id="rId22" w:tooltip="Тёмная материя" w:history="1">
        <w:r>
          <w:rPr>
            <w:rStyle w:val="a3"/>
            <w:rFonts w:eastAsiaTheme="majorEastAsia"/>
            <w:color w:val="0B0080"/>
          </w:rPr>
          <w:t>тёмной материи</w:t>
        </w:r>
      </w:hyperlink>
      <w:r>
        <w:rPr>
          <w:color w:val="222222"/>
        </w:rPr>
        <w:t> на 26,8 %</w:t>
      </w:r>
      <w:r>
        <w:rPr>
          <w:color w:val="222222"/>
          <w:vertAlign w:val="superscript"/>
        </w:rPr>
        <w:t>.</w:t>
      </w:r>
    </w:p>
    <w:p w:rsidR="00C45CC7" w:rsidRDefault="00C45CC7" w:rsidP="00C45CC7">
      <w:pPr>
        <w:pStyle w:val="a4"/>
        <w:shd w:val="clear" w:color="auto" w:fill="FFFFFF"/>
        <w:spacing w:before="120" w:beforeAutospacing="0" w:after="120" w:afterAutospacing="0"/>
        <w:rPr>
          <w:color w:val="222222"/>
        </w:rPr>
      </w:pPr>
      <w:r>
        <w:rPr>
          <w:color w:val="222222"/>
        </w:rPr>
        <w:t xml:space="preserve">На основании проведённых в конце 1990-х годов наблюдений сверхновых звёзд был сделан вывод, что расширение Вселенной ускоряется со временем. Затем эти наблюдения были подкреплены другими источниками: </w:t>
      </w:r>
    </w:p>
    <w:p w:rsidR="00C45CC7" w:rsidRDefault="00C45CC7" w:rsidP="00C45CC7">
      <w:pPr>
        <w:pStyle w:val="a4"/>
        <w:shd w:val="clear" w:color="auto" w:fill="FFFFFF"/>
        <w:spacing w:before="120" w:beforeAutospacing="0" w:after="120" w:afterAutospacing="0"/>
        <w:rPr>
          <w:color w:val="222222"/>
        </w:rPr>
      </w:pPr>
      <w:r>
        <w:rPr>
          <w:color w:val="222222"/>
        </w:rPr>
        <w:lastRenderedPageBreak/>
        <w:t>-измерениями </w:t>
      </w:r>
      <w:hyperlink r:id="rId23" w:tooltip="Реликтовое излучение" w:history="1">
        <w:r>
          <w:rPr>
            <w:rStyle w:val="a3"/>
            <w:rFonts w:eastAsiaTheme="majorEastAsia"/>
            <w:color w:val="0B0080"/>
          </w:rPr>
          <w:t>реликтового излучения</w:t>
        </w:r>
      </w:hyperlink>
      <w:r>
        <w:rPr>
          <w:color w:val="222222"/>
        </w:rPr>
        <w:t>, </w:t>
      </w:r>
    </w:p>
    <w:p w:rsidR="00C45CC7" w:rsidRDefault="00C45CC7" w:rsidP="00C45CC7">
      <w:pPr>
        <w:pStyle w:val="a4"/>
        <w:shd w:val="clear" w:color="auto" w:fill="FFFFFF"/>
        <w:spacing w:before="120" w:beforeAutospacing="0" w:after="120" w:afterAutospacing="0"/>
        <w:rPr>
          <w:color w:val="222222"/>
        </w:rPr>
      </w:pPr>
      <w:r>
        <w:rPr>
          <w:color w:val="222222"/>
        </w:rPr>
        <w:t>-</w:t>
      </w:r>
      <w:hyperlink r:id="rId24" w:tooltip="Гравитационное линзирование" w:history="1">
        <w:r>
          <w:rPr>
            <w:rStyle w:val="a3"/>
            <w:rFonts w:eastAsiaTheme="majorEastAsia"/>
            <w:color w:val="0B0080"/>
          </w:rPr>
          <w:t xml:space="preserve">гравитационного </w:t>
        </w:r>
        <w:proofErr w:type="spellStart"/>
        <w:r>
          <w:rPr>
            <w:rStyle w:val="a3"/>
            <w:rFonts w:eastAsiaTheme="majorEastAsia"/>
            <w:color w:val="0B0080"/>
          </w:rPr>
          <w:t>линзирования</w:t>
        </w:r>
        <w:proofErr w:type="spellEnd"/>
      </w:hyperlink>
      <w:r>
        <w:rPr>
          <w:color w:val="222222"/>
        </w:rPr>
        <w:t>, </w:t>
      </w:r>
    </w:p>
    <w:p w:rsidR="00C45CC7" w:rsidRDefault="00C45CC7" w:rsidP="00C45CC7">
      <w:pPr>
        <w:pStyle w:val="a4"/>
        <w:shd w:val="clear" w:color="auto" w:fill="FFFFFF"/>
        <w:spacing w:before="120" w:beforeAutospacing="0" w:after="120" w:afterAutospacing="0"/>
        <w:rPr>
          <w:color w:val="222222"/>
        </w:rPr>
      </w:pPr>
      <w:r>
        <w:rPr>
          <w:color w:val="222222"/>
        </w:rPr>
        <w:t>-</w:t>
      </w:r>
      <w:proofErr w:type="spellStart"/>
      <w:r>
        <w:rPr>
          <w:color w:val="222222"/>
        </w:rPr>
        <w:fldChar w:fldCharType="begin"/>
      </w:r>
      <w:r>
        <w:rPr>
          <w:color w:val="222222"/>
        </w:rPr>
        <w:instrText xml:space="preserve"> HYPERLINK "https://ru.wikipedia.org/wiki/%D0%9D%D1%83%D0%BA%D0%BB%D0%B5%D0%BE%D1%81%D0%B8%D0%BD%D1%82%D0%B5%D0%B7" \o "Нуклеосинтез" </w:instrText>
      </w:r>
      <w:r>
        <w:rPr>
          <w:color w:val="222222"/>
        </w:rPr>
        <w:fldChar w:fldCharType="separate"/>
      </w:r>
      <w:r>
        <w:rPr>
          <w:rStyle w:val="a3"/>
          <w:rFonts w:eastAsiaTheme="majorEastAsia"/>
          <w:color w:val="0B0080"/>
        </w:rPr>
        <w:t>нуклеосинтеза</w:t>
      </w:r>
      <w:proofErr w:type="spellEnd"/>
      <w:r>
        <w:rPr>
          <w:color w:val="222222"/>
        </w:rPr>
        <w:fldChar w:fldCharType="end"/>
      </w:r>
      <w:r>
        <w:rPr>
          <w:color w:val="222222"/>
        </w:rPr>
        <w:t> </w:t>
      </w:r>
      <w:hyperlink r:id="rId25" w:tooltip="Большой Взрыв" w:history="1">
        <w:r>
          <w:rPr>
            <w:rStyle w:val="a3"/>
            <w:rFonts w:eastAsiaTheme="majorEastAsia"/>
            <w:color w:val="0B0080"/>
          </w:rPr>
          <w:t>Большого Взрыва</w:t>
        </w:r>
      </w:hyperlink>
      <w:r>
        <w:rPr>
          <w:color w:val="222222"/>
        </w:rPr>
        <w:t>.</w:t>
      </w:r>
    </w:p>
    <w:p w:rsidR="00C45CC7" w:rsidRDefault="00C45CC7" w:rsidP="00C45CC7">
      <w:pPr>
        <w:pStyle w:val="a4"/>
        <w:shd w:val="clear" w:color="auto" w:fill="FFFFFF"/>
        <w:spacing w:before="120" w:beforeAutospacing="0" w:after="120" w:afterAutospacing="0"/>
        <w:rPr>
          <w:color w:val="222222"/>
        </w:rPr>
      </w:pPr>
      <w:r>
        <w:rPr>
          <w:color w:val="222222"/>
        </w:rPr>
        <w:t>Расстояния до других </w:t>
      </w:r>
      <w:hyperlink r:id="rId26" w:tooltip="Галактика" w:history="1">
        <w:r>
          <w:rPr>
            <w:rStyle w:val="a3"/>
            <w:rFonts w:eastAsiaTheme="majorEastAsia"/>
            <w:color w:val="0B0080"/>
          </w:rPr>
          <w:t>галактик</w:t>
        </w:r>
      </w:hyperlink>
      <w:r>
        <w:rPr>
          <w:color w:val="222222"/>
        </w:rPr>
        <w:t> определяются измерением их </w:t>
      </w:r>
      <w:hyperlink r:id="rId27" w:tooltip="Красное смещение" w:history="1">
        <w:r>
          <w:rPr>
            <w:rStyle w:val="a3"/>
            <w:rFonts w:eastAsiaTheme="majorEastAsia"/>
            <w:color w:val="0B0080"/>
          </w:rPr>
          <w:t>красного смещения</w:t>
        </w:r>
      </w:hyperlink>
      <w:r>
        <w:rPr>
          <w:color w:val="222222"/>
        </w:rPr>
        <w:t>. По </w:t>
      </w:r>
      <w:hyperlink r:id="rId28" w:tooltip="Закон Хаббла" w:history="1">
        <w:r>
          <w:rPr>
            <w:rStyle w:val="a3"/>
            <w:rFonts w:eastAsiaTheme="majorEastAsia"/>
            <w:color w:val="0B0080"/>
          </w:rPr>
          <w:t>закону Хаббла</w:t>
        </w:r>
      </w:hyperlink>
      <w:r>
        <w:rPr>
          <w:color w:val="222222"/>
        </w:rPr>
        <w:t>, величина красного смещения света удалённых галактик прямо пропорциональна расстоянию до этих галактик. Соотношение между расстоянием и величиной красного смещения называется </w:t>
      </w:r>
      <w:hyperlink r:id="rId29" w:tooltip="Параметр Хаббла" w:history="1">
        <w:r>
          <w:rPr>
            <w:rStyle w:val="a3"/>
            <w:rFonts w:eastAsiaTheme="majorEastAsia"/>
            <w:color w:val="0B0080"/>
          </w:rPr>
          <w:t>параметром Хаббла</w:t>
        </w:r>
      </w:hyperlink>
      <w:r>
        <w:rPr>
          <w:color w:val="222222"/>
        </w:rPr>
        <w:t> (или, не совсем точно, постоянной Хаббла).</w:t>
      </w:r>
    </w:p>
    <w:p w:rsidR="00C45CC7" w:rsidRDefault="00C45CC7" w:rsidP="00C45CC7">
      <w:pPr>
        <w:pStyle w:val="a4"/>
        <w:shd w:val="clear" w:color="auto" w:fill="FFFFFF"/>
        <w:spacing w:before="120" w:beforeAutospacing="0" w:after="120" w:afterAutospacing="0"/>
        <w:rPr>
          <w:color w:val="222222"/>
        </w:rPr>
      </w:pPr>
      <w:r>
        <w:rPr>
          <w:color w:val="222222"/>
        </w:rPr>
        <w:t>Сравнивая наблюдаемую яркость сверхновых в разных галактиках, можно определить расстояния до этих галактик.</w:t>
      </w:r>
    </w:p>
    <w:p w:rsidR="00C45CC7" w:rsidRDefault="00C45CC7" w:rsidP="00C45CC7">
      <w:pPr>
        <w:pStyle w:val="a4"/>
        <w:shd w:val="clear" w:color="auto" w:fill="FFFFFF"/>
        <w:spacing w:before="120" w:beforeAutospacing="0" w:after="120" w:afterAutospacing="0"/>
        <w:rPr>
          <w:color w:val="222222"/>
        </w:rPr>
      </w:pPr>
      <w:r>
        <w:rPr>
          <w:color w:val="222222"/>
        </w:rPr>
        <w:t xml:space="preserve">В конце 1990-х годов было обнаружено, что в удалённых галактиках, расстояние до которых было определено по закону Хаббла, сверхновые типа имеют яркость ниже той, которая им полагается. Иными словами, расстояние до этих галактик, вычисленное по методу «стандартных свеч», оказывается больше расстояния, вычисленного на основании ранее установленного значения параметра Хаббла. </w:t>
      </w:r>
    </w:p>
    <w:p w:rsidR="00C45CC7" w:rsidRDefault="00C45CC7" w:rsidP="00C45CC7">
      <w:pPr>
        <w:pStyle w:val="a4"/>
        <w:shd w:val="clear" w:color="auto" w:fill="FFFFFF"/>
        <w:spacing w:before="120" w:beforeAutospacing="0" w:after="120" w:afterAutospacing="0"/>
        <w:rPr>
          <w:b/>
          <w:i/>
          <w:color w:val="222222"/>
          <w:u w:val="single"/>
        </w:rPr>
      </w:pPr>
      <w:r>
        <w:rPr>
          <w:b/>
          <w:i/>
          <w:color w:val="222222"/>
          <w:u w:val="single"/>
        </w:rPr>
        <w:t xml:space="preserve">Был сделан вывод, что Вселенная не просто расширяется, </w:t>
      </w:r>
    </w:p>
    <w:p w:rsidR="00C45CC7" w:rsidRDefault="00C45CC7" w:rsidP="00C45CC7">
      <w:pPr>
        <w:pStyle w:val="a4"/>
        <w:shd w:val="clear" w:color="auto" w:fill="FFFFFF"/>
        <w:spacing w:before="120" w:beforeAutospacing="0" w:after="120" w:afterAutospacing="0"/>
        <w:rPr>
          <w:b/>
          <w:i/>
          <w:color w:val="222222"/>
          <w:u w:val="single"/>
        </w:rPr>
      </w:pPr>
      <w:r>
        <w:rPr>
          <w:b/>
          <w:i/>
          <w:color w:val="222222"/>
          <w:u w:val="single"/>
        </w:rPr>
        <w:t>она расширяется с ускорением.</w:t>
      </w:r>
    </w:p>
    <w:p w:rsidR="00C45CC7" w:rsidRDefault="00C45CC7" w:rsidP="00C45CC7">
      <w:pPr>
        <w:pStyle w:val="2"/>
        <w:pBdr>
          <w:bottom w:val="single" w:sz="6" w:space="0" w:color="A2A9B1"/>
        </w:pBdr>
        <w:shd w:val="clear" w:color="auto" w:fill="FFFFFF"/>
        <w:spacing w:before="240" w:after="60"/>
        <w:rPr>
          <w:rFonts w:ascii="Times New Roman" w:hAnsi="Times New Roman" w:cs="Times New Roman"/>
          <w:color w:val="000000"/>
          <w:sz w:val="24"/>
          <w:szCs w:val="24"/>
        </w:rPr>
      </w:pPr>
      <w:r>
        <w:rPr>
          <w:rStyle w:val="mw-headline"/>
          <w:rFonts w:ascii="Times New Roman" w:hAnsi="Times New Roman" w:cs="Times New Roman"/>
          <w:b/>
          <w:bCs/>
          <w:color w:val="000000"/>
          <w:sz w:val="24"/>
          <w:szCs w:val="24"/>
        </w:rPr>
        <w:t>Гипотеза о тёмной энергии и скрытой массе</w:t>
      </w:r>
      <w:r>
        <w:rPr>
          <w:rStyle w:val="mw-editsection-bracket"/>
          <w:rFonts w:ascii="Times New Roman" w:hAnsi="Times New Roman" w:cs="Times New Roman"/>
          <w:b/>
          <w:bCs/>
          <w:color w:val="54595D"/>
          <w:sz w:val="24"/>
          <w:szCs w:val="24"/>
        </w:rPr>
        <w:t>.</w:t>
      </w:r>
    </w:p>
    <w:p w:rsidR="00C45CC7" w:rsidRDefault="00C45CC7" w:rsidP="00C45CC7">
      <w:pPr>
        <w:pStyle w:val="a4"/>
        <w:shd w:val="clear" w:color="auto" w:fill="FFFFFF"/>
        <w:spacing w:before="120" w:beforeAutospacing="0" w:after="120" w:afterAutospacing="0"/>
        <w:rPr>
          <w:color w:val="222222"/>
        </w:rPr>
      </w:pPr>
      <w:r>
        <w:rPr>
          <w:color w:val="222222"/>
        </w:rPr>
        <w:t xml:space="preserve">Ранее существовавшие космологические модели предполагали, что расширение Вселенной замедляется. Они исходили из предположения, что основную часть массы Вселенной составляет материя — как видимая, так и невидимая. На основании новых наблюдений, свидетельствующих об ускорении расширения, было постулировано существование неизвестного вида энергии с отрицательным давлением. Её назвали </w:t>
      </w:r>
      <w:r>
        <w:rPr>
          <w:b/>
          <w:color w:val="222222"/>
        </w:rPr>
        <w:t>«тёмной энергией».</w:t>
      </w:r>
    </w:p>
    <w:p w:rsidR="00C45CC7" w:rsidRDefault="00C45CC7" w:rsidP="00C45CC7">
      <w:pPr>
        <w:pStyle w:val="a4"/>
        <w:shd w:val="clear" w:color="auto" w:fill="FFFFFF"/>
        <w:spacing w:before="120" w:beforeAutospacing="0" w:after="120" w:afterAutospacing="0"/>
        <w:rPr>
          <w:color w:val="222222"/>
        </w:rPr>
      </w:pPr>
      <w:r>
        <w:rPr>
          <w:color w:val="222222"/>
        </w:rPr>
        <w:t>Гипотеза о существовании тёмной энергии (чем бы она ни являлась) решает и так называемую «проблему </w:t>
      </w:r>
      <w:hyperlink r:id="rId30" w:tooltip="Скрытая масса" w:history="1">
        <w:r>
          <w:rPr>
            <w:rStyle w:val="a3"/>
            <w:rFonts w:eastAsiaTheme="majorEastAsia"/>
            <w:color w:val="0B0080"/>
          </w:rPr>
          <w:t>невидимой массы</w:t>
        </w:r>
      </w:hyperlink>
      <w:r>
        <w:rPr>
          <w:color w:val="222222"/>
        </w:rPr>
        <w:t xml:space="preserve">». </w:t>
      </w:r>
    </w:p>
    <w:p w:rsidR="00C45CC7" w:rsidRDefault="00C45CC7" w:rsidP="00C45CC7">
      <w:pPr>
        <w:pStyle w:val="a4"/>
        <w:shd w:val="clear" w:color="auto" w:fill="FFFFFF"/>
        <w:spacing w:before="120" w:beforeAutospacing="0" w:after="120" w:afterAutospacing="0"/>
        <w:rPr>
          <w:color w:val="222222"/>
        </w:rPr>
      </w:pPr>
      <w:r>
        <w:rPr>
          <w:color w:val="222222"/>
        </w:rPr>
        <w:t>Теория </w:t>
      </w:r>
      <w:proofErr w:type="spellStart"/>
      <w:r>
        <w:rPr>
          <w:color w:val="222222"/>
        </w:rPr>
        <w:fldChar w:fldCharType="begin"/>
      </w:r>
      <w:r>
        <w:rPr>
          <w:color w:val="222222"/>
        </w:rPr>
        <w:instrText xml:space="preserve"> HYPERLINK "https://ru.wikipedia.org/wiki/%D0%9D%D1%83%D0%BA%D0%BB%D0%B5%D0%BE%D1%81%D0%B8%D0%BD%D1%82%D0%B5%D0%B7" \o "Нуклеосинтез" </w:instrText>
      </w:r>
      <w:r>
        <w:rPr>
          <w:color w:val="222222"/>
        </w:rPr>
        <w:fldChar w:fldCharType="separate"/>
      </w:r>
      <w:r>
        <w:rPr>
          <w:rStyle w:val="a3"/>
          <w:rFonts w:eastAsiaTheme="majorEastAsia"/>
          <w:color w:val="0B0080"/>
        </w:rPr>
        <w:t>нуклеосинтеза</w:t>
      </w:r>
      <w:proofErr w:type="spellEnd"/>
      <w:r>
        <w:rPr>
          <w:color w:val="222222"/>
        </w:rPr>
        <w:fldChar w:fldCharType="end"/>
      </w:r>
      <w:r>
        <w:rPr>
          <w:color w:val="222222"/>
        </w:rPr>
        <w:t> </w:t>
      </w:r>
      <w:hyperlink r:id="rId31" w:tooltip="Большой Взрыв" w:history="1">
        <w:r>
          <w:rPr>
            <w:rStyle w:val="a3"/>
            <w:rFonts w:eastAsiaTheme="majorEastAsia"/>
            <w:color w:val="0B0080"/>
          </w:rPr>
          <w:t>Большого Взрыва</w:t>
        </w:r>
      </w:hyperlink>
      <w:r>
        <w:rPr>
          <w:color w:val="222222"/>
        </w:rPr>
        <w:t> объясняет формирование в молодой Вселенной лёгких химических элементов, таких как </w:t>
      </w:r>
      <w:hyperlink r:id="rId32" w:tooltip="Гелий" w:history="1">
        <w:r>
          <w:rPr>
            <w:rStyle w:val="a3"/>
            <w:rFonts w:eastAsiaTheme="majorEastAsia"/>
            <w:color w:val="0B0080"/>
          </w:rPr>
          <w:t>гелий</w:t>
        </w:r>
      </w:hyperlink>
      <w:r>
        <w:rPr>
          <w:color w:val="222222"/>
        </w:rPr>
        <w:t>, </w:t>
      </w:r>
      <w:hyperlink r:id="rId33" w:tooltip="Дейтерий" w:history="1">
        <w:r>
          <w:rPr>
            <w:rStyle w:val="a3"/>
            <w:rFonts w:eastAsiaTheme="majorEastAsia"/>
            <w:color w:val="0B0080"/>
          </w:rPr>
          <w:t>дейтерий</w:t>
        </w:r>
      </w:hyperlink>
      <w:r>
        <w:rPr>
          <w:color w:val="222222"/>
        </w:rPr>
        <w:t> и </w:t>
      </w:r>
      <w:hyperlink r:id="rId34" w:tooltip="Литий" w:history="1">
        <w:r>
          <w:rPr>
            <w:rStyle w:val="a3"/>
            <w:rFonts w:eastAsiaTheme="majorEastAsia"/>
            <w:color w:val="0B0080"/>
          </w:rPr>
          <w:t>литий</w:t>
        </w:r>
      </w:hyperlink>
      <w:r>
        <w:rPr>
          <w:color w:val="222222"/>
        </w:rPr>
        <w:t>. Теория </w:t>
      </w:r>
      <w:hyperlink r:id="rId35" w:tooltip="Крупномасштабная структура Вселенной" w:history="1">
        <w:r>
          <w:rPr>
            <w:rStyle w:val="a3"/>
            <w:rFonts w:eastAsiaTheme="majorEastAsia"/>
            <w:color w:val="0B0080"/>
          </w:rPr>
          <w:t>крупномасштабной структуры Вселенной</w:t>
        </w:r>
      </w:hyperlink>
      <w:r>
        <w:rPr>
          <w:color w:val="222222"/>
        </w:rPr>
        <w:t> объясняет образование </w:t>
      </w:r>
      <w:hyperlink r:id="rId36" w:tooltip="Звезда" w:history="1">
        <w:r>
          <w:rPr>
            <w:rStyle w:val="a3"/>
            <w:rFonts w:eastAsiaTheme="majorEastAsia"/>
            <w:color w:val="0B0080"/>
          </w:rPr>
          <w:t>звёзд</w:t>
        </w:r>
      </w:hyperlink>
      <w:r>
        <w:rPr>
          <w:color w:val="222222"/>
        </w:rPr>
        <w:t>, </w:t>
      </w:r>
      <w:hyperlink r:id="rId37" w:tooltip="Квазар" w:history="1">
        <w:r>
          <w:rPr>
            <w:rStyle w:val="a3"/>
            <w:rFonts w:eastAsiaTheme="majorEastAsia"/>
            <w:color w:val="0B0080"/>
          </w:rPr>
          <w:t>квазаров</w:t>
        </w:r>
      </w:hyperlink>
      <w:r>
        <w:rPr>
          <w:color w:val="222222"/>
        </w:rPr>
        <w:t>, </w:t>
      </w:r>
      <w:hyperlink r:id="rId38" w:tooltip="Галактика" w:history="1">
        <w:r>
          <w:rPr>
            <w:rStyle w:val="a3"/>
            <w:rFonts w:eastAsiaTheme="majorEastAsia"/>
            <w:color w:val="0B0080"/>
          </w:rPr>
          <w:t>галактик</w:t>
        </w:r>
      </w:hyperlink>
      <w:r>
        <w:rPr>
          <w:color w:val="222222"/>
        </w:rPr>
        <w:t> и </w:t>
      </w:r>
      <w:hyperlink r:id="rId39" w:tooltip="Скопление галактик" w:history="1">
        <w:r>
          <w:rPr>
            <w:rStyle w:val="a3"/>
            <w:rFonts w:eastAsiaTheme="majorEastAsia"/>
            <w:color w:val="0B0080"/>
          </w:rPr>
          <w:t>скоплений</w:t>
        </w:r>
      </w:hyperlink>
      <w:r>
        <w:rPr>
          <w:color w:val="222222"/>
        </w:rPr>
        <w:t xml:space="preserve"> галактик. </w:t>
      </w:r>
    </w:p>
    <w:p w:rsidR="00C45CC7" w:rsidRDefault="00C45CC7" w:rsidP="00C45CC7">
      <w:pPr>
        <w:pStyle w:val="a4"/>
        <w:shd w:val="clear" w:color="auto" w:fill="FFFFFF"/>
        <w:spacing w:before="120" w:beforeAutospacing="0" w:after="120" w:afterAutospacing="0"/>
        <w:rPr>
          <w:color w:val="222222"/>
        </w:rPr>
      </w:pPr>
      <w:r>
        <w:rPr>
          <w:color w:val="222222"/>
        </w:rPr>
        <w:t>Обе эти теории предполагают, что плотность барионной материи и тёмной материи составляет около 30 % от критической плотности, требуемой для образования «закрытой» Вселенной, то есть соответствует плотности, необходимой, чтобы </w:t>
      </w:r>
      <w:hyperlink r:id="rId40" w:tooltip="Форма Вселенной" w:history="1">
        <w:r>
          <w:rPr>
            <w:rStyle w:val="a3"/>
            <w:rFonts w:eastAsiaTheme="majorEastAsia"/>
            <w:color w:val="0B0080"/>
          </w:rPr>
          <w:t>форма Вселенной</w:t>
        </w:r>
      </w:hyperlink>
      <w:r>
        <w:rPr>
          <w:color w:val="222222"/>
        </w:rPr>
        <w:t xml:space="preserve"> была плоской. </w:t>
      </w:r>
    </w:p>
    <w:p w:rsidR="00C45CC7" w:rsidRDefault="00C45CC7" w:rsidP="00C45CC7">
      <w:pPr>
        <w:pStyle w:val="a4"/>
        <w:shd w:val="clear" w:color="auto" w:fill="FFFFFF"/>
        <w:spacing w:before="120" w:beforeAutospacing="0" w:after="120" w:afterAutospacing="0"/>
        <w:rPr>
          <w:color w:val="222222"/>
        </w:rPr>
      </w:pPr>
      <w:r>
        <w:rPr>
          <w:color w:val="222222"/>
        </w:rPr>
        <w:t xml:space="preserve">Измерения </w:t>
      </w:r>
      <w:r>
        <w:rPr>
          <w:b/>
          <w:color w:val="222222"/>
        </w:rPr>
        <w:t>реликтового излучения Вселенной</w:t>
      </w:r>
      <w:r>
        <w:rPr>
          <w:color w:val="222222"/>
        </w:rPr>
        <w:t>, недавно проведённые спутником </w:t>
      </w:r>
      <w:hyperlink r:id="rId41" w:tooltip="WMAP" w:history="1">
        <w:r>
          <w:rPr>
            <w:rStyle w:val="a3"/>
            <w:rFonts w:eastAsiaTheme="majorEastAsia"/>
            <w:color w:val="0B0080"/>
          </w:rPr>
          <w:t>WMAP</w:t>
        </w:r>
      </w:hyperlink>
      <w:r>
        <w:rPr>
          <w:color w:val="222222"/>
        </w:rPr>
        <w:t>, показывают, что пространство-время во Вселенной действительно имеет глобальную кривизну, очень близкую к нулевой. Следовательно, некая ранее неизвестная форма невидимой энергии должна давать отсутствующие 70 % плотности Вселенной.</w:t>
      </w:r>
    </w:p>
    <w:p w:rsidR="00C45CC7" w:rsidRDefault="00C45CC7" w:rsidP="00C45CC7">
      <w:pPr>
        <w:pStyle w:val="2"/>
        <w:pBdr>
          <w:bottom w:val="single" w:sz="6" w:space="0" w:color="A2A9B1"/>
        </w:pBdr>
        <w:shd w:val="clear" w:color="auto" w:fill="FFFFFF"/>
        <w:spacing w:before="240" w:after="60"/>
        <w:rPr>
          <w:rFonts w:ascii="Times New Roman" w:hAnsi="Times New Roman" w:cs="Times New Roman"/>
          <w:color w:val="000000"/>
          <w:sz w:val="24"/>
          <w:szCs w:val="24"/>
        </w:rPr>
      </w:pPr>
      <w:r>
        <w:rPr>
          <w:rStyle w:val="mw-headline"/>
          <w:rFonts w:ascii="Times New Roman" w:hAnsi="Times New Roman" w:cs="Times New Roman"/>
          <w:b/>
          <w:bCs/>
          <w:color w:val="000000"/>
          <w:sz w:val="24"/>
          <w:szCs w:val="24"/>
        </w:rPr>
        <w:t>Природа тёмной энергии</w:t>
      </w:r>
    </w:p>
    <w:p w:rsidR="00C45CC7" w:rsidRDefault="00C45CC7" w:rsidP="00C45CC7">
      <w:pPr>
        <w:pStyle w:val="a4"/>
        <w:shd w:val="clear" w:color="auto" w:fill="FFFFFF"/>
        <w:spacing w:before="120" w:beforeAutospacing="0" w:after="120" w:afterAutospacing="0"/>
        <w:rPr>
          <w:color w:val="222222"/>
        </w:rPr>
      </w:pPr>
      <w:r>
        <w:rPr>
          <w:color w:val="222222"/>
        </w:rPr>
        <w:t>Сущность тёмной энергии является предметом споров. Известно, что она очень равномерно распределена, имеет низкую плотность и не взаимодействует сколько-нибудь заметно с обычной материей посредством известных фундаментальных типов взаимодействия — за исключением гравитации. Поскольку гипотетическая плотность тёмной энергии невелика (порядка 10</w:t>
      </w:r>
      <w:r>
        <w:rPr>
          <w:color w:val="222222"/>
          <w:vertAlign w:val="superscript"/>
        </w:rPr>
        <w:t>−29</w:t>
      </w:r>
      <w:r>
        <w:rPr>
          <w:color w:val="222222"/>
        </w:rPr>
        <w:t xml:space="preserve"> г/см³), её вряд ли удастся обнаружить лабораторным экспериментом. Тёмная энергия может оказывать такое глубокое влияние </w:t>
      </w:r>
      <w:r>
        <w:rPr>
          <w:color w:val="222222"/>
        </w:rPr>
        <w:lastRenderedPageBreak/>
        <w:t>на Вселенную (составляя 70 % всей энергии) только потому, что она однородно наполняет пустое (в иных отношениях) пространство.</w:t>
      </w:r>
    </w:p>
    <w:p w:rsidR="00C45CC7" w:rsidRDefault="00C45CC7" w:rsidP="00C45CC7">
      <w:pPr>
        <w:pStyle w:val="3"/>
        <w:shd w:val="clear" w:color="auto" w:fill="FFFFFF"/>
        <w:spacing w:before="72" w:beforeAutospacing="0" w:after="0" w:afterAutospacing="0"/>
        <w:rPr>
          <w:color w:val="000000"/>
          <w:sz w:val="24"/>
          <w:szCs w:val="24"/>
        </w:rPr>
      </w:pPr>
      <w:r>
        <w:rPr>
          <w:rStyle w:val="mw-headline"/>
          <w:color w:val="000000"/>
          <w:sz w:val="24"/>
          <w:szCs w:val="24"/>
        </w:rPr>
        <w:t>Космологическая постоянная</w:t>
      </w:r>
    </w:p>
    <w:p w:rsidR="00C45CC7" w:rsidRDefault="00C45CC7" w:rsidP="00C45CC7">
      <w:pPr>
        <w:shd w:val="clear" w:color="auto" w:fill="F8F9FA"/>
        <w:jc w:val="center"/>
        <w:rPr>
          <w:rFonts w:ascii="Times New Roman" w:hAnsi="Times New Roman" w:cs="Times New Roman"/>
          <w:color w:val="222222"/>
          <w:sz w:val="24"/>
          <w:szCs w:val="24"/>
        </w:rPr>
      </w:pPr>
      <w:r>
        <w:rPr>
          <w:rFonts w:ascii="Times New Roman" w:hAnsi="Times New Roman" w:cs="Times New Roman"/>
          <w:noProof/>
          <w:color w:val="0B0080"/>
          <w:sz w:val="24"/>
          <w:szCs w:val="24"/>
          <w:lang w:eastAsia="ru-RU"/>
        </w:rPr>
        <w:drawing>
          <wp:inline distT="0" distB="0" distL="0" distR="0">
            <wp:extent cx="2952750" cy="4181475"/>
            <wp:effectExtent l="0" t="0" r="0" b="0"/>
            <wp:docPr id="1" name="Рисунок 1" descr="https://upload.wikimedia.org/wikipedia/commons/thumb/4/40/BigB.svg/310px-BigB.svg.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s://upload.wikimedia.org/wikipedia/commons/thumb/4/40/BigB.svg/310px-BigB.svg.pn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52750" cy="4181475"/>
                    </a:xfrm>
                    <a:prstGeom prst="rect">
                      <a:avLst/>
                    </a:prstGeom>
                    <a:noFill/>
                    <a:ln>
                      <a:noFill/>
                    </a:ln>
                  </pic:spPr>
                </pic:pic>
              </a:graphicData>
            </a:graphic>
          </wp:inline>
        </w:drawing>
      </w:r>
    </w:p>
    <w:p w:rsidR="00C45CC7" w:rsidRDefault="00C45CC7" w:rsidP="00C45CC7">
      <w:pPr>
        <w:shd w:val="clear" w:color="auto" w:fill="F8F9FA"/>
        <w:spacing w:line="336" w:lineRule="atLeast"/>
        <w:rPr>
          <w:rFonts w:ascii="Times New Roman" w:hAnsi="Times New Roman" w:cs="Times New Roman"/>
          <w:color w:val="222222"/>
          <w:sz w:val="24"/>
          <w:szCs w:val="24"/>
        </w:rPr>
      </w:pPr>
      <w:r>
        <w:rPr>
          <w:rFonts w:ascii="Times New Roman" w:hAnsi="Times New Roman" w:cs="Times New Roman"/>
          <w:color w:val="222222"/>
          <w:sz w:val="24"/>
          <w:szCs w:val="24"/>
        </w:rPr>
        <w:t>Диаграмма, представляющая ускоренное расширение Вселенной из-за тёмной энергии.</w:t>
      </w:r>
    </w:p>
    <w:p w:rsidR="00C45CC7" w:rsidRDefault="00C45CC7" w:rsidP="00C45CC7">
      <w:pPr>
        <w:pStyle w:val="a4"/>
        <w:shd w:val="clear" w:color="auto" w:fill="FFFFFF"/>
        <w:spacing w:before="120" w:beforeAutospacing="0" w:after="120" w:afterAutospacing="0"/>
        <w:rPr>
          <w:color w:val="222222"/>
        </w:rPr>
      </w:pPr>
      <w:r>
        <w:rPr>
          <w:color w:val="222222"/>
        </w:rPr>
        <w:t>Самое простое объяснение заключается в том, что тёмная энергия — это просто «стоимость существования пространства»: то есть, любой объём пространства имеет некую фундаментальную, неотъемлемо присущую ему энергию. Её ещё иногда называют энергией вакуума, поскольку она является энергетической плотностью чистого </w:t>
      </w:r>
      <w:hyperlink r:id="rId44" w:tooltip="Вакуум" w:history="1">
        <w:r>
          <w:rPr>
            <w:rStyle w:val="a3"/>
            <w:rFonts w:eastAsiaTheme="majorEastAsia"/>
            <w:color w:val="0B0080"/>
          </w:rPr>
          <w:t>вакуума</w:t>
        </w:r>
      </w:hyperlink>
      <w:r>
        <w:rPr>
          <w:color w:val="222222"/>
        </w:rPr>
        <w:t>. Это и есть </w:t>
      </w:r>
      <w:hyperlink r:id="rId45" w:tooltip="Космологическая постоянная" w:history="1">
        <w:r>
          <w:rPr>
            <w:rStyle w:val="a3"/>
            <w:rFonts w:eastAsiaTheme="majorEastAsia"/>
            <w:color w:val="0B0080"/>
          </w:rPr>
          <w:t>космологическая постоянная</w:t>
        </w:r>
      </w:hyperlink>
      <w:r>
        <w:rPr>
          <w:color w:val="222222"/>
        </w:rPr>
        <w:t>, иногда называемая «лямбда-член» (от названия греческой буквы </w:t>
      </w:r>
      <w:r>
        <w:rPr>
          <w:rStyle w:val="mwe-math-mathml-inline"/>
          <w:vanish/>
          <w:color w:val="222222"/>
        </w:rPr>
        <w:t>{\displaystyle \Lambda }</w:t>
      </w:r>
      <w:r>
        <w:rPr>
          <w:color w:val="222222"/>
        </w:rPr>
        <w:t>используемой для её обозначения в уравнениях </w:t>
      </w:r>
      <w:hyperlink r:id="rId46" w:tooltip="Общая теория относительности" w:history="1">
        <w:r>
          <w:rPr>
            <w:rStyle w:val="a3"/>
            <w:rFonts w:eastAsiaTheme="majorEastAsia"/>
            <w:color w:val="0B0080"/>
          </w:rPr>
          <w:t>общей теории относительности</w:t>
        </w:r>
      </w:hyperlink>
      <w:r>
        <w:rPr>
          <w:color w:val="222222"/>
        </w:rPr>
        <w:t>). Введение космологической константы в стандартную космологическую модель привело к появлению современной модели космологии, известной как </w:t>
      </w:r>
      <w:hyperlink r:id="rId47" w:tooltip="Модель Лямбда-CDM" w:history="1">
        <w:r>
          <w:rPr>
            <w:rStyle w:val="a3"/>
            <w:rFonts w:eastAsiaTheme="majorEastAsia"/>
            <w:color w:val="0B0080"/>
          </w:rPr>
          <w:t>лямбда-CDM модель</w:t>
        </w:r>
      </w:hyperlink>
      <w:r>
        <w:rPr>
          <w:color w:val="222222"/>
        </w:rPr>
        <w:t>. Эта модель хорошо соответствует имеющимся космологическим наблюдениям.</w:t>
      </w:r>
    </w:p>
    <w:p w:rsidR="00C45CC7" w:rsidRDefault="00C45CC7" w:rsidP="00C45CC7">
      <w:pPr>
        <w:pStyle w:val="a4"/>
        <w:shd w:val="clear" w:color="auto" w:fill="FFFFFF"/>
        <w:spacing w:before="120" w:beforeAutospacing="0" w:after="120" w:afterAutospacing="0"/>
        <w:rPr>
          <w:color w:val="222222"/>
        </w:rPr>
      </w:pPr>
      <w:r>
        <w:rPr>
          <w:color w:val="222222"/>
        </w:rPr>
        <w:t>.</w:t>
      </w:r>
    </w:p>
    <w:p w:rsidR="00C45CC7" w:rsidRDefault="00C45CC7" w:rsidP="00C45CC7">
      <w:pPr>
        <w:pStyle w:val="a4"/>
        <w:shd w:val="clear" w:color="auto" w:fill="FFFFFF"/>
        <w:spacing w:before="120" w:beforeAutospacing="0" w:after="120" w:afterAutospacing="0"/>
        <w:rPr>
          <w:color w:val="222222"/>
        </w:rPr>
      </w:pPr>
      <w:r>
        <w:rPr>
          <w:color w:val="222222"/>
        </w:rPr>
        <w:t>Согласно </w:t>
      </w:r>
      <w:hyperlink r:id="rId48" w:tooltip="Общая теория относительности" w:history="1">
        <w:r>
          <w:rPr>
            <w:rStyle w:val="a3"/>
            <w:rFonts w:eastAsiaTheme="majorEastAsia"/>
            <w:color w:val="0B0080"/>
          </w:rPr>
          <w:t>общей теории относительности</w:t>
        </w:r>
      </w:hyperlink>
      <w:r>
        <w:rPr>
          <w:color w:val="222222"/>
        </w:rPr>
        <w:t>, </w:t>
      </w:r>
      <w:hyperlink r:id="rId49" w:tooltip="Гравитация" w:history="1">
        <w:r>
          <w:rPr>
            <w:rStyle w:val="a3"/>
            <w:rFonts w:eastAsiaTheme="majorEastAsia"/>
            <w:color w:val="0B0080"/>
          </w:rPr>
          <w:t>гравитация</w:t>
        </w:r>
      </w:hyperlink>
      <w:r>
        <w:rPr>
          <w:color w:val="222222"/>
        </w:rPr>
        <w:t> зависит не только от </w:t>
      </w:r>
      <w:hyperlink r:id="rId50" w:tooltip="Масса" w:history="1">
        <w:r>
          <w:rPr>
            <w:rStyle w:val="a3"/>
            <w:rFonts w:eastAsiaTheme="majorEastAsia"/>
            <w:color w:val="0B0080"/>
          </w:rPr>
          <w:t>массы</w:t>
        </w:r>
      </w:hyperlink>
      <w:r>
        <w:rPr>
          <w:color w:val="222222"/>
        </w:rPr>
        <w:t> (плотности), но и от </w:t>
      </w:r>
      <w:hyperlink r:id="rId51" w:tooltip="Давление" w:history="1">
        <w:r>
          <w:rPr>
            <w:rStyle w:val="a3"/>
            <w:rFonts w:eastAsiaTheme="majorEastAsia"/>
            <w:color w:val="0B0080"/>
          </w:rPr>
          <w:t>давления</w:t>
        </w:r>
      </w:hyperlink>
      <w:r>
        <w:rPr>
          <w:color w:val="222222"/>
        </w:rPr>
        <w:t xml:space="preserve">, причём давление имеет </w:t>
      </w:r>
      <w:proofErr w:type="spellStart"/>
      <w:r>
        <w:rPr>
          <w:color w:val="222222"/>
        </w:rPr>
        <w:t>бо́льший</w:t>
      </w:r>
      <w:proofErr w:type="spellEnd"/>
      <w:r>
        <w:rPr>
          <w:color w:val="222222"/>
        </w:rPr>
        <w:t xml:space="preserve"> коэффициент, чем плотность. Отрицательное давление должно порождать отталкивание, </w:t>
      </w:r>
      <w:hyperlink r:id="rId52" w:tooltip="Антигравитация" w:history="1">
        <w:r>
          <w:rPr>
            <w:rStyle w:val="a3"/>
            <w:rFonts w:eastAsiaTheme="majorEastAsia"/>
            <w:color w:val="0B0080"/>
          </w:rPr>
          <w:t>антигравитацию</w:t>
        </w:r>
      </w:hyperlink>
      <w:r>
        <w:rPr>
          <w:color w:val="222222"/>
        </w:rPr>
        <w:t>, и поэтому вызывает ускорение расширения Вселенной</w:t>
      </w:r>
      <w:hyperlink r:id="rId53" w:anchor="cite_note-http://www.astronet.ru/db/msg/1210535/node7.html-9" w:history="1">
        <w:r>
          <w:rPr>
            <w:rStyle w:val="a3"/>
            <w:rFonts w:eastAsiaTheme="majorEastAsia"/>
            <w:color w:val="0B0080"/>
            <w:vertAlign w:val="superscript"/>
          </w:rPr>
          <w:t>[9]</w:t>
        </w:r>
      </w:hyperlink>
      <w:r>
        <w:rPr>
          <w:color w:val="222222"/>
        </w:rPr>
        <w:t>.</w:t>
      </w:r>
    </w:p>
    <w:p w:rsidR="00C45CC7" w:rsidRDefault="00C45CC7" w:rsidP="00C45CC7">
      <w:pPr>
        <w:pStyle w:val="a4"/>
        <w:shd w:val="clear" w:color="auto" w:fill="FFFFFF"/>
        <w:spacing w:before="120" w:beforeAutospacing="0" w:after="120" w:afterAutospacing="0"/>
        <w:rPr>
          <w:color w:val="222222"/>
        </w:rPr>
      </w:pPr>
      <w:r>
        <w:rPr>
          <w:color w:val="222222"/>
        </w:rPr>
        <w:t>Важнейшая нерешённая проблема современной физики состоит в том, что большинство </w:t>
      </w:r>
      <w:hyperlink r:id="rId54" w:tooltip="Квантовая теория поля" w:history="1">
        <w:r>
          <w:rPr>
            <w:rStyle w:val="a3"/>
            <w:rFonts w:eastAsiaTheme="majorEastAsia"/>
            <w:color w:val="0B0080"/>
          </w:rPr>
          <w:t>квантовых теорий поля</w:t>
        </w:r>
      </w:hyperlink>
      <w:r>
        <w:rPr>
          <w:color w:val="222222"/>
        </w:rPr>
        <w:t>, основываясь на энергии квантового </w:t>
      </w:r>
      <w:hyperlink r:id="rId55" w:tooltip="Вакуумные флуктуации" w:history="1">
        <w:r>
          <w:rPr>
            <w:rStyle w:val="a3"/>
            <w:rFonts w:eastAsiaTheme="majorEastAsia"/>
            <w:color w:val="0B0080"/>
          </w:rPr>
          <w:t>вакуума</w:t>
        </w:r>
      </w:hyperlink>
      <w:r>
        <w:rPr>
          <w:color w:val="222222"/>
        </w:rPr>
        <w:t>, предсказывают громадное значение космологической константы — на многие порядки превосходящее допустимое по космологическим представлениям.</w:t>
      </w:r>
    </w:p>
    <w:p w:rsidR="00C45CC7" w:rsidRDefault="00C45CC7" w:rsidP="00C45CC7">
      <w:pPr>
        <w:pStyle w:val="a4"/>
        <w:shd w:val="clear" w:color="auto" w:fill="FFFFFF"/>
        <w:spacing w:before="120" w:beforeAutospacing="0" w:after="120" w:afterAutospacing="0"/>
        <w:rPr>
          <w:color w:val="222222"/>
        </w:rPr>
      </w:pPr>
      <w:r>
        <w:rPr>
          <w:color w:val="222222"/>
        </w:rPr>
        <w:t>Несмотря на эти проблемы, космологическая константа — это во многих отношениях самое </w:t>
      </w:r>
      <w:hyperlink r:id="rId56" w:tooltip="Бритва Оккама" w:history="1">
        <w:r>
          <w:rPr>
            <w:rStyle w:val="a3"/>
            <w:rFonts w:eastAsiaTheme="majorEastAsia"/>
            <w:color w:val="0B0080"/>
          </w:rPr>
          <w:t>экономное</w:t>
        </w:r>
      </w:hyperlink>
      <w:r>
        <w:rPr>
          <w:color w:val="222222"/>
        </w:rPr>
        <w:t xml:space="preserve"> решение проблемы ускоряющейся Вселенной. Единственное числовое </w:t>
      </w:r>
      <w:r>
        <w:rPr>
          <w:color w:val="222222"/>
        </w:rPr>
        <w:lastRenderedPageBreak/>
        <w:t>значение объясняет множество наблюдений. Поэтому нынешняя общепринятая космологическая модель (</w:t>
      </w:r>
      <w:hyperlink r:id="rId57" w:tooltip="Лямбда-CDM модель" w:history="1">
        <w:r>
          <w:rPr>
            <w:rStyle w:val="a3"/>
            <w:rFonts w:eastAsiaTheme="majorEastAsia"/>
            <w:color w:val="0B0080"/>
          </w:rPr>
          <w:t>лямбда-CDM модель</w:t>
        </w:r>
      </w:hyperlink>
      <w:r>
        <w:rPr>
          <w:color w:val="222222"/>
        </w:rPr>
        <w:t>) включает в себя космологическую константу как существенный элемент.</w:t>
      </w:r>
    </w:p>
    <w:p w:rsidR="00C45CC7" w:rsidRDefault="00C45CC7" w:rsidP="00C45CC7">
      <w:pPr>
        <w:pStyle w:val="a4"/>
        <w:shd w:val="clear" w:color="auto" w:fill="FFFFFF"/>
        <w:spacing w:before="120" w:beforeAutospacing="0" w:after="120" w:afterAutospacing="0"/>
        <w:rPr>
          <w:color w:val="222222"/>
        </w:rPr>
      </w:pPr>
      <w:r>
        <w:rPr>
          <w:color w:val="222222"/>
        </w:rPr>
        <w:t>Были предложены и другие возможные виды тёмной энергии:                                                         -</w:t>
      </w:r>
      <w:hyperlink r:id="rId58" w:tooltip="Фантомная энергия" w:history="1">
        <w:r>
          <w:rPr>
            <w:rStyle w:val="a3"/>
            <w:rFonts w:eastAsiaTheme="majorEastAsia"/>
            <w:color w:val="0B0080"/>
          </w:rPr>
          <w:t>фантомная энергия</w:t>
        </w:r>
      </w:hyperlink>
      <w:r>
        <w:rPr>
          <w:color w:val="222222"/>
        </w:rPr>
        <w:t>, для которой энергетическая плотность возрастает со временем.</w:t>
      </w:r>
      <w:r>
        <w:rPr>
          <w:rStyle w:val="mwe-math-mathml-inline"/>
          <w:vanish/>
          <w:color w:val="222222"/>
        </w:rPr>
        <w:t>{\displaystyle w&lt;-1}</w:t>
      </w:r>
      <w:r>
        <w:rPr>
          <w:noProof/>
        </w:rPr>
        <mc:AlternateContent>
          <mc:Choice Requires="wps">
            <w:drawing>
              <wp:inline distT="0" distB="0" distL="0" distR="0">
                <wp:extent cx="304800" cy="304800"/>
                <wp:effectExtent l="0" t="0" r="0" b="0"/>
                <wp:docPr id="2" name="Прямоугольник 2" descr="w&lt;-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35DD8" id="Прямоугольник 2" o:spid="_x0000_s1026" alt="w&lt;-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eapIW+YCAADYBQAADgAAAAAAAAAAAAAA&#10;AAAuAgAAZHJzL2Uyb0RvYy54bWxQSwECLQAUAAYACAAAACEATKDpLNgAAAADAQAADwAAAAAAAAAA&#10;AAAAAABABQAAZHJzL2Rvd25yZXYueG1sUEsFBgAAAAAEAAQA8wAAAEUGAAAAAA==&#10;" filled="f" stroked="f">
                <o:lock v:ext="edit" aspectratio="t"/>
                <w10:anchorlock/>
              </v:rect>
            </w:pict>
          </mc:Fallback>
        </mc:AlternateContent>
      </w:r>
    </w:p>
    <w:p w:rsidR="00C45CC7" w:rsidRDefault="00C45CC7" w:rsidP="00C45CC7">
      <w:pPr>
        <w:pStyle w:val="a4"/>
        <w:shd w:val="clear" w:color="auto" w:fill="FFFFFF"/>
        <w:spacing w:before="120" w:beforeAutospacing="0" w:after="120" w:afterAutospacing="0"/>
        <w:rPr>
          <w:color w:val="222222"/>
        </w:rPr>
      </w:pPr>
      <w:r>
        <w:rPr>
          <w:color w:val="222222"/>
        </w:rPr>
        <w:t>-так называемая «кинетическая квинтэссенция», имеющая форму нестандартной </w:t>
      </w:r>
      <w:hyperlink r:id="rId59" w:tooltip="Кинетическая энергия" w:history="1">
        <w:r>
          <w:rPr>
            <w:rStyle w:val="a3"/>
            <w:rFonts w:eastAsiaTheme="majorEastAsia"/>
            <w:color w:val="0B0080"/>
          </w:rPr>
          <w:t>кинетической энергии</w:t>
        </w:r>
      </w:hyperlink>
      <w:r>
        <w:rPr>
          <w:color w:val="222222"/>
        </w:rPr>
        <w:t xml:space="preserve">. </w:t>
      </w:r>
    </w:p>
    <w:p w:rsidR="00C45CC7" w:rsidRDefault="00C45CC7" w:rsidP="00C45CC7">
      <w:pPr>
        <w:pStyle w:val="a4"/>
        <w:shd w:val="clear" w:color="auto" w:fill="FFFFFF"/>
        <w:spacing w:before="120" w:beforeAutospacing="0" w:after="120" w:afterAutospacing="0"/>
        <w:rPr>
          <w:color w:val="222222"/>
        </w:rPr>
      </w:pPr>
      <w:r>
        <w:rPr>
          <w:color w:val="222222"/>
        </w:rPr>
        <w:t>Они имеют необычные свойства: например, фантомная энергия может привести к </w:t>
      </w:r>
      <w:hyperlink r:id="rId60" w:tooltip="Большой разрыв" w:history="1">
        <w:r>
          <w:rPr>
            <w:rStyle w:val="a3"/>
            <w:rFonts w:eastAsiaTheme="majorEastAsia"/>
            <w:color w:val="0B0080"/>
          </w:rPr>
          <w:t>Большому Разрыву</w:t>
        </w:r>
      </w:hyperlink>
      <w:r>
        <w:rPr>
          <w:color w:val="222222"/>
          <w:vertAlign w:val="superscript"/>
        </w:rPr>
        <w:t xml:space="preserve"> </w:t>
      </w:r>
      <w:r>
        <w:rPr>
          <w:color w:val="222222"/>
        </w:rPr>
        <w:t>Вселенной.</w:t>
      </w:r>
    </w:p>
    <w:p w:rsidR="00C45CC7" w:rsidRDefault="00C45CC7" w:rsidP="00C45CC7">
      <w:pPr>
        <w:pStyle w:val="a4"/>
        <w:shd w:val="clear" w:color="auto" w:fill="FFFFFF"/>
        <w:spacing w:before="120" w:beforeAutospacing="0" w:after="120" w:afterAutospacing="0"/>
        <w:rPr>
          <w:color w:val="222222"/>
        </w:rPr>
      </w:pPr>
      <w:r>
        <w:rPr>
          <w:color w:val="222222"/>
        </w:rPr>
        <w:t>В 2014 году данные проекта BOSS (</w:t>
      </w:r>
      <w:proofErr w:type="spellStart"/>
      <w:r>
        <w:rPr>
          <w:color w:val="222222"/>
        </w:rPr>
        <w:fldChar w:fldCharType="begin"/>
      </w:r>
      <w:r>
        <w:rPr>
          <w:color w:val="222222"/>
        </w:rPr>
        <w:instrText xml:space="preserve"> HYPERLINK "https://ru.wikipedia.org/w/index.php?title=Baryon_Oscillation_Spectroscopic_Survey&amp;action=edit&amp;redlink=1" \o "Baryon Oscillation Spectroscopic Survey (страница отсутствует)" </w:instrText>
      </w:r>
      <w:r>
        <w:rPr>
          <w:color w:val="222222"/>
        </w:rPr>
        <w:fldChar w:fldCharType="separate"/>
      </w:r>
      <w:r>
        <w:rPr>
          <w:rStyle w:val="a3"/>
          <w:rFonts w:eastAsiaTheme="majorEastAsia"/>
          <w:color w:val="A55858"/>
        </w:rPr>
        <w:t>Baryon</w:t>
      </w:r>
      <w:proofErr w:type="spellEnd"/>
      <w:r>
        <w:rPr>
          <w:rStyle w:val="a3"/>
          <w:rFonts w:eastAsiaTheme="majorEastAsia"/>
          <w:color w:val="A55858"/>
        </w:rPr>
        <w:t xml:space="preserve"> </w:t>
      </w:r>
      <w:proofErr w:type="spellStart"/>
      <w:r>
        <w:rPr>
          <w:rStyle w:val="a3"/>
          <w:rFonts w:eastAsiaTheme="majorEastAsia"/>
          <w:color w:val="A55858"/>
        </w:rPr>
        <w:t>Oscillation</w:t>
      </w:r>
      <w:proofErr w:type="spellEnd"/>
      <w:r>
        <w:rPr>
          <w:rStyle w:val="a3"/>
          <w:rFonts w:eastAsiaTheme="majorEastAsia"/>
          <w:color w:val="A55858"/>
        </w:rPr>
        <w:t xml:space="preserve"> </w:t>
      </w:r>
      <w:proofErr w:type="spellStart"/>
      <w:r>
        <w:rPr>
          <w:rStyle w:val="a3"/>
          <w:rFonts w:eastAsiaTheme="majorEastAsia"/>
          <w:color w:val="A55858"/>
        </w:rPr>
        <w:t>Spectroscopic</w:t>
      </w:r>
      <w:proofErr w:type="spellEnd"/>
      <w:r>
        <w:rPr>
          <w:rStyle w:val="a3"/>
          <w:rFonts w:eastAsiaTheme="majorEastAsia"/>
          <w:color w:val="A55858"/>
        </w:rPr>
        <w:t xml:space="preserve"> </w:t>
      </w:r>
      <w:proofErr w:type="spellStart"/>
      <w:r>
        <w:rPr>
          <w:rStyle w:val="a3"/>
          <w:rFonts w:eastAsiaTheme="majorEastAsia"/>
          <w:color w:val="A55858"/>
        </w:rPr>
        <w:t>Survey</w:t>
      </w:r>
      <w:proofErr w:type="spellEnd"/>
      <w:r>
        <w:rPr>
          <w:color w:val="222222"/>
        </w:rPr>
        <w:fldChar w:fldCharType="end"/>
      </w:r>
      <w:r>
        <w:rPr>
          <w:color w:val="222222"/>
        </w:rPr>
        <w:t>) показали, что с высокой степенью точности значение тёмной энергии является константой.</w:t>
      </w:r>
    </w:p>
    <w:p w:rsidR="00C45CC7" w:rsidRDefault="00C45CC7" w:rsidP="00C45CC7">
      <w:pPr>
        <w:pStyle w:val="3"/>
        <w:shd w:val="clear" w:color="auto" w:fill="FFFFFF"/>
        <w:spacing w:before="72" w:beforeAutospacing="0" w:after="0" w:afterAutospacing="0"/>
        <w:rPr>
          <w:color w:val="000000"/>
          <w:sz w:val="24"/>
          <w:szCs w:val="24"/>
        </w:rPr>
      </w:pPr>
      <w:r>
        <w:rPr>
          <w:rStyle w:val="mw-headline"/>
          <w:color w:val="000000"/>
          <w:sz w:val="24"/>
          <w:szCs w:val="24"/>
        </w:rPr>
        <w:t>Проявление неизвестных свойств гравитации</w:t>
      </w:r>
    </w:p>
    <w:p w:rsidR="00C45CC7" w:rsidRDefault="00C45CC7" w:rsidP="00C45CC7">
      <w:pPr>
        <w:pStyle w:val="a4"/>
        <w:shd w:val="clear" w:color="auto" w:fill="FFFFFF"/>
        <w:spacing w:before="120" w:beforeAutospacing="0" w:after="120" w:afterAutospacing="0"/>
        <w:rPr>
          <w:color w:val="222222"/>
        </w:rPr>
      </w:pPr>
      <w:r>
        <w:rPr>
          <w:color w:val="222222"/>
        </w:rPr>
        <w:t>Имеется гипотеза, что тёмной энергии нет вообще, а ускоренное расширение Вселенной объясняется неизвестными свойствами сил </w:t>
      </w:r>
      <w:hyperlink r:id="rId61" w:tooltip="Гравитация" w:history="1">
        <w:r>
          <w:rPr>
            <w:rStyle w:val="a3"/>
            <w:rFonts w:eastAsiaTheme="majorEastAsia"/>
            <w:color w:val="0B0080"/>
          </w:rPr>
          <w:t>гравитации</w:t>
        </w:r>
      </w:hyperlink>
      <w:r>
        <w:rPr>
          <w:color w:val="222222"/>
        </w:rPr>
        <w:t>, которые начинают проявляться на расстояниях порядка размера видимой части Вселенной.</w:t>
      </w:r>
    </w:p>
    <w:p w:rsidR="00C45CC7" w:rsidRDefault="00C45CC7" w:rsidP="00C45CC7">
      <w:pPr>
        <w:pStyle w:val="2"/>
        <w:pBdr>
          <w:bottom w:val="single" w:sz="6" w:space="0" w:color="A2A9B1"/>
        </w:pBdr>
        <w:shd w:val="clear" w:color="auto" w:fill="FFFFFF"/>
        <w:spacing w:before="240" w:after="60"/>
        <w:rPr>
          <w:rFonts w:ascii="Times New Roman" w:hAnsi="Times New Roman" w:cs="Times New Roman"/>
          <w:color w:val="000000"/>
          <w:sz w:val="24"/>
          <w:szCs w:val="24"/>
        </w:rPr>
      </w:pPr>
      <w:r>
        <w:rPr>
          <w:rStyle w:val="mw-headline"/>
          <w:rFonts w:ascii="Times New Roman" w:hAnsi="Times New Roman" w:cs="Times New Roman"/>
          <w:b/>
          <w:bCs/>
          <w:color w:val="000000"/>
          <w:sz w:val="24"/>
          <w:szCs w:val="24"/>
        </w:rPr>
        <w:t>Последствия для судьбы Вселенной</w:t>
      </w:r>
    </w:p>
    <w:p w:rsidR="00C45CC7" w:rsidRDefault="00C45CC7" w:rsidP="00C45CC7">
      <w:pPr>
        <w:pStyle w:val="a4"/>
        <w:shd w:val="clear" w:color="auto" w:fill="FFFFFF"/>
        <w:spacing w:before="120" w:beforeAutospacing="0" w:after="120" w:afterAutospacing="0"/>
        <w:rPr>
          <w:color w:val="222222"/>
        </w:rPr>
      </w:pPr>
      <w:r>
        <w:rPr>
          <w:color w:val="222222"/>
        </w:rPr>
        <w:t>По имеющимся оценкам, ускоряющееся расширение Вселенной началось приблизительно 5 миллиардов лет назад. Предполагается, что до этого расширение замедлялось благодаря гравитационному действию </w:t>
      </w:r>
      <w:hyperlink r:id="rId62" w:tooltip="Тёмная материя" w:history="1">
        <w:r>
          <w:rPr>
            <w:rStyle w:val="a3"/>
            <w:rFonts w:eastAsiaTheme="majorEastAsia"/>
            <w:color w:val="0B0080"/>
          </w:rPr>
          <w:t>тёмной материи</w:t>
        </w:r>
      </w:hyperlink>
      <w:r>
        <w:rPr>
          <w:color w:val="222222"/>
        </w:rPr>
        <w:t> и </w:t>
      </w:r>
      <w:hyperlink r:id="rId63" w:tooltip="Барион" w:history="1">
        <w:r>
          <w:rPr>
            <w:rStyle w:val="a3"/>
            <w:rFonts w:eastAsiaTheme="majorEastAsia"/>
            <w:color w:val="0B0080"/>
          </w:rPr>
          <w:t>барионной</w:t>
        </w:r>
      </w:hyperlink>
      <w:r>
        <w:rPr>
          <w:color w:val="222222"/>
        </w:rPr>
        <w:t> материи. Плотность барионной материи в расширяющейся Вселенной уменьшается быстрее, чем плотность тёмной энергии. В конце концов, тёмная энергия начинает преобладать. Например, когда объём Вселенной удваивается, плотность барионной материи уменьшается вдвое, а плотность тёмной энергии остается почти неизменной (или точно неизменной — в варианте с космологической константой).</w:t>
      </w:r>
    </w:p>
    <w:p w:rsidR="00C45CC7" w:rsidRDefault="00C45CC7" w:rsidP="00C45CC7">
      <w:pPr>
        <w:pStyle w:val="a4"/>
        <w:shd w:val="clear" w:color="auto" w:fill="FFFFFF"/>
        <w:spacing w:before="120" w:beforeAutospacing="0" w:after="120" w:afterAutospacing="0"/>
        <w:rPr>
          <w:color w:val="222222"/>
        </w:rPr>
      </w:pPr>
      <w:r>
        <w:rPr>
          <w:color w:val="222222"/>
        </w:rPr>
        <w:t>Если ускоряющееся расширение Вселенной будет продолжаться бесконечно, то в результате </w:t>
      </w:r>
      <w:hyperlink r:id="rId64" w:tooltip="Галактика" w:history="1">
        <w:r>
          <w:rPr>
            <w:rStyle w:val="a3"/>
            <w:rFonts w:eastAsiaTheme="majorEastAsia"/>
            <w:color w:val="0B0080"/>
          </w:rPr>
          <w:t>галактики</w:t>
        </w:r>
      </w:hyperlink>
      <w:r>
        <w:rPr>
          <w:color w:val="222222"/>
        </w:rPr>
        <w:t> за пределами нашего </w:t>
      </w:r>
      <w:hyperlink r:id="rId65" w:tooltip="Сверхскопление Девы" w:history="1">
        <w:r>
          <w:rPr>
            <w:rStyle w:val="a3"/>
            <w:rFonts w:eastAsiaTheme="majorEastAsia"/>
            <w:color w:val="0B0080"/>
          </w:rPr>
          <w:t>Сверхскопления</w:t>
        </w:r>
      </w:hyperlink>
      <w:r>
        <w:rPr>
          <w:color w:val="222222"/>
        </w:rPr>
        <w:t> галактик рано или поздно выйдут за </w:t>
      </w:r>
      <w:hyperlink r:id="rId66" w:tooltip="Горизонт событий" w:history="1">
        <w:r>
          <w:rPr>
            <w:rStyle w:val="a3"/>
            <w:rFonts w:eastAsiaTheme="majorEastAsia"/>
            <w:color w:val="0B0080"/>
          </w:rPr>
          <w:t>горизонт событий</w:t>
        </w:r>
      </w:hyperlink>
      <w:r>
        <w:rPr>
          <w:color w:val="222222"/>
        </w:rPr>
        <w:t> и станут для нас невидимыми, поскольку их относительная скорость превысит </w:t>
      </w:r>
      <w:hyperlink r:id="rId67" w:tooltip="Скорость света" w:history="1">
        <w:r>
          <w:rPr>
            <w:rStyle w:val="a3"/>
            <w:rFonts w:eastAsiaTheme="majorEastAsia"/>
            <w:color w:val="0B0080"/>
          </w:rPr>
          <w:t>скорость света</w:t>
        </w:r>
      </w:hyperlink>
      <w:r>
        <w:rPr>
          <w:color w:val="222222"/>
        </w:rPr>
        <w:t>. Это не является нарушением </w:t>
      </w:r>
      <w:hyperlink r:id="rId68" w:tooltip="Специальная теория относительности" w:history="1">
        <w:r>
          <w:rPr>
            <w:rStyle w:val="a3"/>
            <w:rFonts w:eastAsiaTheme="majorEastAsia"/>
            <w:color w:val="0B0080"/>
          </w:rPr>
          <w:t>специальной теории относительности</w:t>
        </w:r>
      </w:hyperlink>
      <w:r>
        <w:rPr>
          <w:color w:val="222222"/>
        </w:rPr>
        <w:t>. На самом деле невозможно даже определить «относительную скорость» в искривлённом пространстве-времени. Относительная скорость имеет смысл и может быть определена только в плоском пространстве-времени, или на достаточно малом (стремящемся к нулю) участке искривлённого пространства-времени. Любая форма коммуникации далее пределов горизонта событий становится невозможной, и всякий контакт между объектами теряется. </w:t>
      </w:r>
    </w:p>
    <w:p w:rsidR="00C45CC7" w:rsidRDefault="00C45CC7" w:rsidP="00C45CC7">
      <w:pPr>
        <w:pStyle w:val="a4"/>
        <w:shd w:val="clear" w:color="auto" w:fill="FFFFFF"/>
        <w:spacing w:before="120" w:beforeAutospacing="0" w:after="120" w:afterAutospacing="0"/>
        <w:rPr>
          <w:color w:val="222222"/>
        </w:rPr>
      </w:pPr>
      <w:hyperlink r:id="rId69" w:tooltip="Земля (планета)" w:history="1">
        <w:r>
          <w:rPr>
            <w:rStyle w:val="a3"/>
            <w:rFonts w:eastAsiaTheme="majorEastAsia"/>
            <w:color w:val="0B0080"/>
          </w:rPr>
          <w:t>Земля</w:t>
        </w:r>
      </w:hyperlink>
      <w:r>
        <w:rPr>
          <w:color w:val="222222"/>
        </w:rPr>
        <w:t>, </w:t>
      </w:r>
      <w:hyperlink r:id="rId70" w:tooltip="Солнечная система" w:history="1">
        <w:r>
          <w:rPr>
            <w:rStyle w:val="a3"/>
            <w:rFonts w:eastAsiaTheme="majorEastAsia"/>
            <w:color w:val="0B0080"/>
          </w:rPr>
          <w:t>Солнечная система</w:t>
        </w:r>
      </w:hyperlink>
      <w:r>
        <w:rPr>
          <w:color w:val="222222"/>
        </w:rPr>
        <w:t>, наша </w:t>
      </w:r>
      <w:hyperlink r:id="rId71" w:tooltip="Млечный Путь" w:history="1">
        <w:r>
          <w:rPr>
            <w:rStyle w:val="a3"/>
            <w:rFonts w:eastAsiaTheme="majorEastAsia"/>
            <w:color w:val="0B0080"/>
          </w:rPr>
          <w:t>Галактика</w:t>
        </w:r>
      </w:hyperlink>
      <w:r>
        <w:rPr>
          <w:color w:val="222222"/>
        </w:rPr>
        <w:t>, и наше </w:t>
      </w:r>
      <w:hyperlink r:id="rId72" w:tooltip="Сверхскопление Девы" w:history="1">
        <w:r>
          <w:rPr>
            <w:rStyle w:val="a3"/>
            <w:rFonts w:eastAsiaTheme="majorEastAsia"/>
            <w:color w:val="0B0080"/>
          </w:rPr>
          <w:t>Сверхскопление</w:t>
        </w:r>
      </w:hyperlink>
      <w:r>
        <w:rPr>
          <w:color w:val="222222"/>
        </w:rPr>
        <w:t> будут видны друг другу и в принципе достижимы путём космических полётов, в то время как вся остальная Вселенная исчезнет вдали. Со временем наше Сверхскопление придёт в состояние </w:t>
      </w:r>
      <w:hyperlink r:id="rId73" w:tooltip="Тепловая смерть" w:history="1">
        <w:r>
          <w:rPr>
            <w:rStyle w:val="a3"/>
            <w:rFonts w:eastAsiaTheme="majorEastAsia"/>
            <w:color w:val="0B0080"/>
          </w:rPr>
          <w:t>тепловой смерти</w:t>
        </w:r>
      </w:hyperlink>
      <w:r>
        <w:rPr>
          <w:color w:val="222222"/>
        </w:rPr>
        <w:t>, то есть осуществится сценарий, предполагавшийся для предыдущей, плоской модели Вселенной с преобладанием материи.</w:t>
      </w:r>
    </w:p>
    <w:p w:rsidR="00C45CC7" w:rsidRDefault="00C45CC7" w:rsidP="00C45CC7">
      <w:pPr>
        <w:pStyle w:val="a4"/>
        <w:shd w:val="clear" w:color="auto" w:fill="FFFFFF"/>
        <w:spacing w:before="120" w:beforeAutospacing="0" w:after="120" w:afterAutospacing="0"/>
        <w:rPr>
          <w:color w:val="222222"/>
        </w:rPr>
      </w:pPr>
      <w:r>
        <w:rPr>
          <w:color w:val="222222"/>
        </w:rPr>
        <w:t xml:space="preserve">Существуют и более экзотические гипотезы о будущем Вселенной. Одна из них предполагает, что фантомная энергия приведёт к т. н. «расходящемуся» расширению. Это подразумевает, что расширяющая сила действия тёмной энергии продолжит неограниченно увеличиваться, пока не превзойдёт все остальные силы во Вселенной. </w:t>
      </w:r>
    </w:p>
    <w:p w:rsidR="00C45CC7" w:rsidRDefault="00C45CC7" w:rsidP="00C45CC7">
      <w:pPr>
        <w:pStyle w:val="a4"/>
        <w:shd w:val="clear" w:color="auto" w:fill="FFFFFF"/>
        <w:spacing w:before="120" w:beforeAutospacing="0" w:after="120" w:afterAutospacing="0"/>
        <w:rPr>
          <w:color w:val="222222"/>
        </w:rPr>
      </w:pPr>
      <w:r>
        <w:rPr>
          <w:color w:val="222222"/>
        </w:rPr>
        <w:t xml:space="preserve">По этому сценарию, тёмная энергия со временем разорвёт все </w:t>
      </w:r>
      <w:proofErr w:type="spellStart"/>
      <w:r>
        <w:rPr>
          <w:color w:val="222222"/>
        </w:rPr>
        <w:t>гравитационно</w:t>
      </w:r>
      <w:proofErr w:type="spellEnd"/>
      <w:r>
        <w:rPr>
          <w:color w:val="222222"/>
        </w:rPr>
        <w:t xml:space="preserve"> связанные структуры Вселенной, затем превзойдёт силы электростатических и </w:t>
      </w:r>
      <w:r>
        <w:rPr>
          <w:color w:val="222222"/>
        </w:rPr>
        <w:lastRenderedPageBreak/>
        <w:t>внутриядерных </w:t>
      </w:r>
      <w:hyperlink r:id="rId74" w:tooltip="Фундаментальные взаимодействия" w:history="1">
        <w:r>
          <w:rPr>
            <w:rStyle w:val="a3"/>
            <w:rFonts w:eastAsiaTheme="majorEastAsia"/>
            <w:color w:val="0B0080"/>
          </w:rPr>
          <w:t>взаимодействий</w:t>
        </w:r>
      </w:hyperlink>
      <w:r>
        <w:rPr>
          <w:color w:val="222222"/>
        </w:rPr>
        <w:t>, разорвёт атомы, ядра и нуклоны и уничтожит Вселенную в </w:t>
      </w:r>
      <w:hyperlink r:id="rId75" w:tooltip="Большой разрыв" w:history="1">
        <w:r>
          <w:rPr>
            <w:rStyle w:val="a3"/>
            <w:rFonts w:eastAsiaTheme="majorEastAsia"/>
            <w:color w:val="0B0080"/>
          </w:rPr>
          <w:t>Большом Разрыве</w:t>
        </w:r>
      </w:hyperlink>
      <w:r>
        <w:rPr>
          <w:color w:val="222222"/>
        </w:rPr>
        <w:t>.</w:t>
      </w:r>
    </w:p>
    <w:p w:rsidR="00C45CC7" w:rsidRDefault="00C45CC7" w:rsidP="00C45CC7">
      <w:pPr>
        <w:pStyle w:val="a4"/>
        <w:shd w:val="clear" w:color="auto" w:fill="FFFFFF"/>
        <w:spacing w:before="120" w:beforeAutospacing="0" w:after="120" w:afterAutospacing="0"/>
        <w:rPr>
          <w:color w:val="222222"/>
        </w:rPr>
      </w:pPr>
      <w:r>
        <w:rPr>
          <w:color w:val="222222"/>
        </w:rPr>
        <w:t>С другой стороны, тёмная энергия может со временем рассеяться или даже сменить отталкивающее действие на притягивающее. В этом случае гравитация возобладает и приведёт Вселенную к «</w:t>
      </w:r>
      <w:hyperlink r:id="rId76" w:tooltip="Большое сжатие" w:history="1">
        <w:r>
          <w:rPr>
            <w:rStyle w:val="a3"/>
            <w:rFonts w:eastAsiaTheme="majorEastAsia"/>
            <w:color w:val="0B0080"/>
          </w:rPr>
          <w:t>Большому Сжатию</w:t>
        </w:r>
      </w:hyperlink>
      <w:r>
        <w:rPr>
          <w:color w:val="222222"/>
        </w:rPr>
        <w:t xml:space="preserve">». </w:t>
      </w:r>
    </w:p>
    <w:p w:rsidR="00C45CC7" w:rsidRDefault="00C45CC7" w:rsidP="00C45CC7">
      <w:pPr>
        <w:pStyle w:val="a4"/>
        <w:shd w:val="clear" w:color="auto" w:fill="FFFFFF"/>
        <w:spacing w:before="120" w:beforeAutospacing="0" w:after="120" w:afterAutospacing="0"/>
        <w:rPr>
          <w:color w:val="222222"/>
        </w:rPr>
      </w:pPr>
      <w:r>
        <w:rPr>
          <w:color w:val="222222"/>
        </w:rPr>
        <w:t xml:space="preserve">Некоторые сценарии предполагают «циклическую модель» Вселенной. </w:t>
      </w:r>
    </w:p>
    <w:p w:rsidR="00C45CC7" w:rsidRDefault="00C45CC7" w:rsidP="00C45CC7">
      <w:pPr>
        <w:pStyle w:val="a4"/>
        <w:shd w:val="clear" w:color="auto" w:fill="FFFFFF"/>
        <w:spacing w:before="120" w:beforeAutospacing="0" w:after="120" w:afterAutospacing="0"/>
        <w:rPr>
          <w:color w:val="222222"/>
        </w:rPr>
      </w:pPr>
      <w:r>
        <w:rPr>
          <w:color w:val="222222"/>
        </w:rPr>
        <w:t>Хотя эти гипотезы пока не подтверждаются наблюдениями, они и не отвергаются полностью. Решающую роль в установлении конечной судьбы Вселенной (развивающейся по теории </w:t>
      </w:r>
      <w:hyperlink r:id="rId77" w:tooltip="Большой Взрыв" w:history="1">
        <w:r>
          <w:rPr>
            <w:rStyle w:val="a3"/>
            <w:rFonts w:eastAsiaTheme="majorEastAsia"/>
            <w:color w:val="0B0080"/>
          </w:rPr>
          <w:t>Большого Взрыва</w:t>
        </w:r>
      </w:hyperlink>
      <w:r>
        <w:rPr>
          <w:color w:val="222222"/>
        </w:rPr>
        <w:t>) должны сыграть точные измерения темпа ускорения.</w:t>
      </w:r>
    </w:p>
    <w:p w:rsidR="00C45CC7" w:rsidRDefault="00C45CC7" w:rsidP="00C45CC7">
      <w:pPr>
        <w:pStyle w:val="a4"/>
        <w:shd w:val="clear" w:color="auto" w:fill="FFFFFF"/>
        <w:spacing w:before="120" w:beforeAutospacing="0" w:after="120" w:afterAutospacing="0"/>
        <w:rPr>
          <w:color w:val="222222"/>
        </w:rPr>
      </w:pPr>
      <w:r>
        <w:rPr>
          <w:color w:val="222222"/>
        </w:rPr>
        <w:t>Ускоренное расширение Вселенной было открыто в </w:t>
      </w:r>
      <w:hyperlink r:id="rId78" w:tooltip="1998 год" w:history="1">
        <w:r>
          <w:rPr>
            <w:rStyle w:val="a3"/>
            <w:rFonts w:eastAsiaTheme="majorEastAsia"/>
            <w:color w:val="0B0080"/>
          </w:rPr>
          <w:t>1998 году</w:t>
        </w:r>
      </w:hyperlink>
      <w:r>
        <w:rPr>
          <w:color w:val="222222"/>
        </w:rPr>
        <w:t> при наблюдениях за </w:t>
      </w:r>
      <w:hyperlink r:id="rId79" w:tooltip="Сверхновые типа Ia" w:history="1">
        <w:r>
          <w:rPr>
            <w:rStyle w:val="a3"/>
            <w:rFonts w:eastAsiaTheme="majorEastAsia"/>
            <w:color w:val="0B0080"/>
          </w:rPr>
          <w:t xml:space="preserve">сверхновыми типа </w:t>
        </w:r>
        <w:proofErr w:type="spellStart"/>
        <w:r>
          <w:rPr>
            <w:rStyle w:val="a3"/>
            <w:rFonts w:eastAsiaTheme="majorEastAsia"/>
            <w:color w:val="0B0080"/>
          </w:rPr>
          <w:t>Ia</w:t>
        </w:r>
        <w:proofErr w:type="spellEnd"/>
      </w:hyperlink>
      <w:r>
        <w:rPr>
          <w:color w:val="222222"/>
        </w:rPr>
        <w:t>. За это открытие </w:t>
      </w:r>
      <w:proofErr w:type="spellStart"/>
      <w:r>
        <w:rPr>
          <w:color w:val="222222"/>
        </w:rPr>
        <w:fldChar w:fldCharType="begin"/>
      </w:r>
      <w:r>
        <w:rPr>
          <w:color w:val="222222"/>
        </w:rPr>
        <w:instrText xml:space="preserve"> HYPERLINK "https://ru.wikipedia.org/wiki/%D0%9F%D0%B5%D1%80%D0%BB%D0%BC%D1%83%D1%82%D1%82%D0%B5%D1%80,_%D0%A1%D0%BE%D0%BB" \o "Перлмуттер, Сол" </w:instrText>
      </w:r>
      <w:r>
        <w:rPr>
          <w:color w:val="222222"/>
        </w:rPr>
        <w:fldChar w:fldCharType="separate"/>
      </w:r>
      <w:r>
        <w:rPr>
          <w:rStyle w:val="a3"/>
          <w:rFonts w:eastAsiaTheme="majorEastAsia"/>
          <w:color w:val="0B0080"/>
        </w:rPr>
        <w:t>Сол</w:t>
      </w:r>
      <w:proofErr w:type="spellEnd"/>
      <w:r>
        <w:rPr>
          <w:rStyle w:val="a3"/>
          <w:rFonts w:eastAsiaTheme="majorEastAsia"/>
          <w:color w:val="0B0080"/>
        </w:rPr>
        <w:t xml:space="preserve"> </w:t>
      </w:r>
      <w:proofErr w:type="spellStart"/>
      <w:r>
        <w:rPr>
          <w:rStyle w:val="a3"/>
          <w:rFonts w:eastAsiaTheme="majorEastAsia"/>
          <w:color w:val="0B0080"/>
        </w:rPr>
        <w:t>Перлмуттер</w:t>
      </w:r>
      <w:proofErr w:type="spellEnd"/>
      <w:r>
        <w:rPr>
          <w:color w:val="222222"/>
        </w:rPr>
        <w:fldChar w:fldCharType="end"/>
      </w:r>
      <w:r>
        <w:rPr>
          <w:color w:val="222222"/>
        </w:rPr>
        <w:t>, </w:t>
      </w:r>
      <w:hyperlink r:id="rId80" w:tooltip="Шмидт, Брайан" w:history="1">
        <w:r>
          <w:rPr>
            <w:rStyle w:val="a3"/>
            <w:rFonts w:eastAsiaTheme="majorEastAsia"/>
            <w:color w:val="0B0080"/>
          </w:rPr>
          <w:t>Брайан П. Шмидт</w:t>
        </w:r>
      </w:hyperlink>
      <w:r>
        <w:rPr>
          <w:color w:val="222222"/>
        </w:rPr>
        <w:t> и </w:t>
      </w:r>
      <w:hyperlink r:id="rId81" w:tooltip="Рисс, Адам" w:history="1">
        <w:r>
          <w:rPr>
            <w:rStyle w:val="a3"/>
            <w:rFonts w:eastAsiaTheme="majorEastAsia"/>
            <w:color w:val="0B0080"/>
          </w:rPr>
          <w:t>Адам Рисс</w:t>
        </w:r>
      </w:hyperlink>
      <w:r>
        <w:rPr>
          <w:color w:val="222222"/>
        </w:rPr>
        <w:t> получили </w:t>
      </w:r>
      <w:hyperlink r:id="rId82" w:tooltip="Премия Шао" w:history="1">
        <w:r>
          <w:rPr>
            <w:rStyle w:val="a3"/>
            <w:rFonts w:eastAsiaTheme="majorEastAsia"/>
            <w:color w:val="0B0080"/>
          </w:rPr>
          <w:t xml:space="preserve">премию </w:t>
        </w:r>
        <w:proofErr w:type="spellStart"/>
        <w:r>
          <w:rPr>
            <w:rStyle w:val="a3"/>
            <w:rFonts w:eastAsiaTheme="majorEastAsia"/>
            <w:color w:val="0B0080"/>
          </w:rPr>
          <w:t>Шао</w:t>
        </w:r>
        <w:proofErr w:type="spellEnd"/>
        <w:r>
          <w:rPr>
            <w:rStyle w:val="a3"/>
            <w:rFonts w:eastAsiaTheme="majorEastAsia"/>
            <w:color w:val="0B0080"/>
          </w:rPr>
          <w:t xml:space="preserve"> по астрономии</w:t>
        </w:r>
      </w:hyperlink>
      <w:r>
        <w:rPr>
          <w:color w:val="222222"/>
        </w:rPr>
        <w:t> за 2006 год и </w:t>
      </w:r>
      <w:hyperlink r:id="rId83" w:tooltip="Нобелевская премия по физике" w:history="1">
        <w:r>
          <w:rPr>
            <w:rStyle w:val="a3"/>
            <w:rFonts w:eastAsiaTheme="majorEastAsia"/>
            <w:color w:val="0B0080"/>
          </w:rPr>
          <w:t>Нобелевскую премию по физике</w:t>
        </w:r>
      </w:hyperlink>
      <w:r>
        <w:rPr>
          <w:color w:val="222222"/>
        </w:rPr>
        <w:t> за 2011 год.</w:t>
      </w:r>
    </w:p>
    <w:p w:rsidR="00C45CC7" w:rsidRDefault="00C45CC7" w:rsidP="00C45CC7">
      <w:pPr>
        <w:pStyle w:val="2"/>
        <w:pBdr>
          <w:bottom w:val="single" w:sz="6" w:space="0" w:color="A2A9B1"/>
        </w:pBdr>
        <w:shd w:val="clear" w:color="auto" w:fill="FFFFFF"/>
        <w:spacing w:before="240" w:after="60"/>
        <w:rPr>
          <w:rFonts w:ascii="Times New Roman" w:hAnsi="Times New Roman" w:cs="Times New Roman"/>
          <w:color w:val="000000"/>
          <w:sz w:val="24"/>
          <w:szCs w:val="24"/>
        </w:rPr>
      </w:pPr>
      <w:r>
        <w:rPr>
          <w:rStyle w:val="mw-headline"/>
          <w:rFonts w:ascii="Times New Roman" w:hAnsi="Times New Roman" w:cs="Times New Roman"/>
          <w:b/>
          <w:bCs/>
          <w:color w:val="000000"/>
          <w:sz w:val="24"/>
          <w:szCs w:val="24"/>
        </w:rPr>
        <w:t>Критика</w:t>
      </w:r>
    </w:p>
    <w:p w:rsidR="00C45CC7" w:rsidRDefault="00C45CC7" w:rsidP="00C45CC7">
      <w:pPr>
        <w:pStyle w:val="a4"/>
        <w:shd w:val="clear" w:color="auto" w:fill="FFFFFF"/>
        <w:spacing w:before="120" w:beforeAutospacing="0" w:after="120" w:afterAutospacing="0"/>
        <w:rPr>
          <w:color w:val="222222"/>
        </w:rPr>
      </w:pPr>
      <w:r>
        <w:rPr>
          <w:color w:val="222222"/>
        </w:rPr>
        <w:t>Регулярно появляются резонансные статьи с критикой тёмной энергии, и хотя в самих работах авторы выражаются обычно сдержанно, в аннотациях и комментариях журналистам представляют свои выводы в гипертрофированном виде,</w:t>
      </w:r>
      <w:hyperlink r:id="rId84" w:anchor="cite_note-trvn_verh-19" w:history="1">
        <w:r>
          <w:rPr>
            <w:rStyle w:val="a3"/>
            <w:rFonts w:eastAsiaTheme="majorEastAsia"/>
            <w:color w:val="0B0080"/>
            <w:vertAlign w:val="superscript"/>
          </w:rPr>
          <w:t>[19]</w:t>
        </w:r>
      </w:hyperlink>
      <w:r>
        <w:rPr>
          <w:color w:val="222222"/>
        </w:rPr>
        <w:t> к примеру, как ставящие под сомнение само существование тёмной энергии:</w:t>
      </w:r>
    </w:p>
    <w:p w:rsidR="00C45CC7" w:rsidRDefault="00C45CC7" w:rsidP="00C45CC7">
      <w:pPr>
        <w:numPr>
          <w:ilvl w:val="0"/>
          <w:numId w:val="3"/>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 xml:space="preserve">В 2010 году Том </w:t>
      </w:r>
      <w:proofErr w:type="spellStart"/>
      <w:r>
        <w:rPr>
          <w:rFonts w:ascii="Times New Roman" w:hAnsi="Times New Roman" w:cs="Times New Roman"/>
          <w:color w:val="222222"/>
          <w:sz w:val="24"/>
          <w:szCs w:val="24"/>
        </w:rPr>
        <w:t>Шэнкс</w:t>
      </w:r>
      <w:proofErr w:type="spellEnd"/>
      <w:r>
        <w:rPr>
          <w:rFonts w:ascii="Times New Roman" w:hAnsi="Times New Roman" w:cs="Times New Roman"/>
          <w:color w:val="222222"/>
          <w:sz w:val="24"/>
          <w:szCs w:val="24"/>
        </w:rPr>
        <w:t xml:space="preserve"> из </w:t>
      </w:r>
      <w:proofErr w:type="spellStart"/>
      <w:r>
        <w:rPr>
          <w:rFonts w:ascii="Times New Roman" w:hAnsi="Times New Roman" w:cs="Times New Roman"/>
          <w:color w:val="222222"/>
          <w:sz w:val="24"/>
          <w:szCs w:val="24"/>
        </w:rPr>
        <w:fldChar w:fldCharType="begin"/>
      </w:r>
      <w:r>
        <w:rPr>
          <w:rFonts w:ascii="Times New Roman" w:hAnsi="Times New Roman" w:cs="Times New Roman"/>
          <w:color w:val="222222"/>
          <w:sz w:val="24"/>
          <w:szCs w:val="24"/>
        </w:rPr>
        <w:instrText xml:space="preserve"> HYPERLINK "https://ru.wikipedia.org/wiki/%D0%94%D0%B0%D1%80%D0%B5%D0%BC%D1%81%D0%BA%D0%B8%D0%B9_%D1%83%D0%BD%D0%B8%D0%B2%D0%B5%D1%80%D1%81%D0%B8%D1%82%D0%B5%D1%82" \o "Даремский университет" </w:instrText>
      </w:r>
      <w:r>
        <w:rPr>
          <w:rFonts w:ascii="Times New Roman" w:hAnsi="Times New Roman" w:cs="Times New Roman"/>
          <w:color w:val="222222"/>
          <w:sz w:val="24"/>
          <w:szCs w:val="24"/>
        </w:rPr>
        <w:fldChar w:fldCharType="separate"/>
      </w:r>
      <w:r>
        <w:rPr>
          <w:rStyle w:val="a3"/>
          <w:color w:val="0B0080"/>
          <w:sz w:val="24"/>
          <w:szCs w:val="24"/>
        </w:rPr>
        <w:t>Даремского</w:t>
      </w:r>
      <w:proofErr w:type="spellEnd"/>
      <w:r>
        <w:rPr>
          <w:rStyle w:val="a3"/>
          <w:color w:val="0B0080"/>
          <w:sz w:val="24"/>
          <w:szCs w:val="24"/>
        </w:rPr>
        <w:t xml:space="preserve"> университета</w:t>
      </w:r>
      <w:r>
        <w:rPr>
          <w:rFonts w:ascii="Times New Roman" w:hAnsi="Times New Roman" w:cs="Times New Roman"/>
          <w:color w:val="222222"/>
          <w:sz w:val="24"/>
          <w:szCs w:val="24"/>
        </w:rPr>
        <w:fldChar w:fldCharType="end"/>
      </w:r>
      <w:r>
        <w:rPr>
          <w:rFonts w:ascii="Times New Roman" w:hAnsi="Times New Roman" w:cs="Times New Roman"/>
          <w:color w:val="222222"/>
          <w:sz w:val="24"/>
          <w:szCs w:val="24"/>
        </w:rPr>
        <w:t> поставил под сомнение результаты </w:t>
      </w:r>
      <w:hyperlink r:id="rId85" w:tooltip="WMAP" w:history="1">
        <w:r>
          <w:rPr>
            <w:rStyle w:val="a3"/>
            <w:color w:val="0B0080"/>
            <w:sz w:val="24"/>
            <w:szCs w:val="24"/>
          </w:rPr>
          <w:t>WMAP</w:t>
        </w:r>
      </w:hyperlink>
      <w:r>
        <w:rPr>
          <w:rFonts w:ascii="Times New Roman" w:hAnsi="Times New Roman" w:cs="Times New Roman"/>
          <w:color w:val="222222"/>
          <w:sz w:val="24"/>
          <w:szCs w:val="24"/>
        </w:rPr>
        <w:t>, подтверждающие существование тёмной энергии, в связи с эффектом размытия </w:t>
      </w:r>
      <w:hyperlink r:id="rId86" w:tooltip="Реликтовое излучение" w:history="1">
        <w:r>
          <w:rPr>
            <w:rStyle w:val="a3"/>
            <w:color w:val="0B0080"/>
            <w:sz w:val="24"/>
            <w:szCs w:val="24"/>
          </w:rPr>
          <w:t>реликтового излучения</w:t>
        </w:r>
      </w:hyperlink>
      <w:r>
        <w:rPr>
          <w:rFonts w:ascii="Times New Roman" w:hAnsi="Times New Roman" w:cs="Times New Roman"/>
          <w:color w:val="222222"/>
          <w:sz w:val="24"/>
          <w:szCs w:val="24"/>
        </w:rPr>
        <w:t>.</w:t>
      </w:r>
      <w:hyperlink r:id="rId87" w:anchor="cite_note-20" w:history="1">
        <w:r>
          <w:rPr>
            <w:rStyle w:val="a3"/>
            <w:color w:val="0B0080"/>
            <w:sz w:val="24"/>
            <w:szCs w:val="24"/>
            <w:vertAlign w:val="superscript"/>
          </w:rPr>
          <w:t>[20]</w:t>
        </w:r>
      </w:hyperlink>
    </w:p>
    <w:p w:rsidR="00C45CC7" w:rsidRDefault="00C45CC7" w:rsidP="00C45CC7">
      <w:pPr>
        <w:numPr>
          <w:ilvl w:val="0"/>
          <w:numId w:val="3"/>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В 2016 </w:t>
      </w:r>
      <w:hyperlink r:id="rId88" w:tooltip="Горькавый, Николай Николаевич" w:history="1">
        <w:r>
          <w:rPr>
            <w:rStyle w:val="a3"/>
            <w:color w:val="0B0080"/>
            <w:sz w:val="24"/>
            <w:szCs w:val="24"/>
          </w:rPr>
          <w:t xml:space="preserve">Николай </w:t>
        </w:r>
        <w:proofErr w:type="spellStart"/>
        <w:r>
          <w:rPr>
            <w:rStyle w:val="a3"/>
            <w:color w:val="0B0080"/>
            <w:sz w:val="24"/>
            <w:szCs w:val="24"/>
          </w:rPr>
          <w:t>Горькавый</w:t>
        </w:r>
        <w:proofErr w:type="spellEnd"/>
      </w:hyperlink>
      <w:r>
        <w:rPr>
          <w:rFonts w:ascii="Times New Roman" w:hAnsi="Times New Roman" w:cs="Times New Roman"/>
          <w:color w:val="222222"/>
          <w:sz w:val="24"/>
          <w:szCs w:val="24"/>
        </w:rPr>
        <w:t> представил гипотезу, в которой место тёмной энергии заняли </w:t>
      </w:r>
      <w:hyperlink r:id="rId89" w:tooltip="Гравитационные волны" w:history="1">
        <w:r>
          <w:rPr>
            <w:rStyle w:val="a3"/>
            <w:color w:val="0B0080"/>
            <w:sz w:val="24"/>
            <w:szCs w:val="24"/>
          </w:rPr>
          <w:t>гравитационные волны</w:t>
        </w:r>
      </w:hyperlink>
      <w:r>
        <w:rPr>
          <w:rFonts w:ascii="Times New Roman" w:hAnsi="Times New Roman" w:cs="Times New Roman"/>
          <w:color w:val="222222"/>
          <w:sz w:val="24"/>
          <w:szCs w:val="24"/>
        </w:rPr>
        <w:t>.</w:t>
      </w:r>
      <w:hyperlink r:id="rId90" w:anchor="cite_note-gazeta-21" w:history="1">
        <w:r>
          <w:rPr>
            <w:rStyle w:val="a3"/>
            <w:color w:val="0B0080"/>
            <w:sz w:val="24"/>
            <w:szCs w:val="24"/>
            <w:vertAlign w:val="superscript"/>
          </w:rPr>
          <w:t>[21]</w:t>
        </w:r>
      </w:hyperlink>
    </w:p>
    <w:p w:rsidR="00C45CC7" w:rsidRDefault="00C45CC7" w:rsidP="00C45CC7">
      <w:pPr>
        <w:numPr>
          <w:ilvl w:val="0"/>
          <w:numId w:val="3"/>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 xml:space="preserve">В 2019 году Артем </w:t>
      </w:r>
      <w:proofErr w:type="spellStart"/>
      <w:r>
        <w:rPr>
          <w:rFonts w:ascii="Times New Roman" w:hAnsi="Times New Roman" w:cs="Times New Roman"/>
          <w:color w:val="222222"/>
          <w:sz w:val="24"/>
          <w:szCs w:val="24"/>
        </w:rPr>
        <w:t>Асташёнок</w:t>
      </w:r>
      <w:proofErr w:type="spellEnd"/>
      <w:r>
        <w:rPr>
          <w:rFonts w:ascii="Times New Roman" w:hAnsi="Times New Roman" w:cs="Times New Roman"/>
          <w:color w:val="222222"/>
          <w:sz w:val="24"/>
          <w:szCs w:val="24"/>
        </w:rPr>
        <w:t xml:space="preserve"> и Александр Тепляков выпустили статью, в которой предположили, что данные наблюдений, обычно интерпретируемых как свидетельство ускоренного расширения вселенной, имеют другую природу, в частности из-за влияния </w:t>
      </w:r>
      <w:hyperlink r:id="rId91" w:tooltip="Эффект Казимира" w:history="1">
        <w:r>
          <w:rPr>
            <w:rStyle w:val="a3"/>
            <w:color w:val="0B0080"/>
            <w:sz w:val="24"/>
            <w:szCs w:val="24"/>
          </w:rPr>
          <w:t>эффекта Казимира</w:t>
        </w:r>
      </w:hyperlink>
      <w:r>
        <w:rPr>
          <w:rFonts w:ascii="Times New Roman" w:hAnsi="Times New Roman" w:cs="Times New Roman"/>
          <w:color w:val="222222"/>
          <w:sz w:val="24"/>
          <w:szCs w:val="24"/>
        </w:rPr>
        <w:t>.</w:t>
      </w:r>
      <w:hyperlink r:id="rId92" w:anchor="cite_note-22" w:history="1">
        <w:r>
          <w:rPr>
            <w:rStyle w:val="a3"/>
            <w:color w:val="0B0080"/>
            <w:sz w:val="24"/>
            <w:szCs w:val="24"/>
            <w:vertAlign w:val="superscript"/>
          </w:rPr>
          <w:t>[22]</w:t>
        </w:r>
      </w:hyperlink>
    </w:p>
    <w:p w:rsidR="00C45CC7" w:rsidRDefault="00C45CC7" w:rsidP="00C45CC7">
      <w:pPr>
        <w:pStyle w:val="a4"/>
        <w:shd w:val="clear" w:color="auto" w:fill="FFFFFF"/>
        <w:spacing w:before="120" w:beforeAutospacing="0" w:after="120" w:afterAutospacing="0"/>
        <w:rPr>
          <w:color w:val="222222"/>
        </w:rPr>
      </w:pPr>
      <w:r>
        <w:rPr>
          <w:color w:val="222222"/>
        </w:rPr>
        <w:t>Часть работ с критикой тёмной энергии основана на том, что было обнаружено, что спектры </w:t>
      </w:r>
      <w:hyperlink r:id="rId93" w:tooltip="Сверхновая типа Ia" w:history="1">
        <w:r>
          <w:rPr>
            <w:rStyle w:val="a3"/>
            <w:rFonts w:eastAsiaTheme="majorEastAsia"/>
            <w:color w:val="0B0080"/>
          </w:rPr>
          <w:t xml:space="preserve">сверхновых типа </w:t>
        </w:r>
        <w:proofErr w:type="spellStart"/>
        <w:r>
          <w:rPr>
            <w:rStyle w:val="a3"/>
            <w:rFonts w:eastAsiaTheme="majorEastAsia"/>
            <w:color w:val="0B0080"/>
          </w:rPr>
          <w:t>Ia</w:t>
        </w:r>
        <w:proofErr w:type="spellEnd"/>
      </w:hyperlink>
      <w:r>
        <w:rPr>
          <w:color w:val="222222"/>
        </w:rPr>
        <w:t xml:space="preserve">, которых считались одинаковыми, на самом деле различны; кроме того, форма сверхновой типа </w:t>
      </w:r>
      <w:proofErr w:type="spellStart"/>
      <w:r>
        <w:rPr>
          <w:color w:val="222222"/>
        </w:rPr>
        <w:t>Ia</w:t>
      </w:r>
      <w:proofErr w:type="spellEnd"/>
      <w:r>
        <w:rPr>
          <w:color w:val="222222"/>
        </w:rPr>
        <w:t>, которая является относительно редкой сегодня, была гораздо более распространенной ранее в истории вселенной:</w:t>
      </w:r>
    </w:p>
    <w:p w:rsidR="00C45CC7" w:rsidRDefault="00C45CC7" w:rsidP="00C45CC7">
      <w:pPr>
        <w:numPr>
          <w:ilvl w:val="0"/>
          <w:numId w:val="4"/>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В 2015 году команда во главе с исследователями из </w:t>
      </w:r>
      <w:hyperlink r:id="rId94" w:tooltip="Аризонский университет" w:history="1">
        <w:r>
          <w:rPr>
            <w:rStyle w:val="a3"/>
            <w:color w:val="0B0080"/>
            <w:sz w:val="24"/>
            <w:szCs w:val="24"/>
          </w:rPr>
          <w:t>Аризонского университета</w:t>
        </w:r>
      </w:hyperlink>
      <w:r>
        <w:rPr>
          <w:rFonts w:ascii="Times New Roman" w:hAnsi="Times New Roman" w:cs="Times New Roman"/>
          <w:color w:val="222222"/>
          <w:sz w:val="24"/>
          <w:szCs w:val="24"/>
        </w:rPr>
        <w:t> установила что </w:t>
      </w:r>
      <w:hyperlink r:id="rId95" w:tooltip="Сверхновая типа Ia" w:history="1">
        <w:r>
          <w:rPr>
            <w:rStyle w:val="a3"/>
            <w:color w:val="0B0080"/>
            <w:sz w:val="24"/>
            <w:szCs w:val="24"/>
          </w:rPr>
          <w:t xml:space="preserve">сверхновые типа </w:t>
        </w:r>
        <w:proofErr w:type="spellStart"/>
        <w:r>
          <w:rPr>
            <w:rStyle w:val="a3"/>
            <w:color w:val="0B0080"/>
            <w:sz w:val="24"/>
            <w:szCs w:val="24"/>
          </w:rPr>
          <w:t>Ia</w:t>
        </w:r>
        <w:proofErr w:type="spellEnd"/>
      </w:hyperlink>
      <w:r>
        <w:rPr>
          <w:rFonts w:ascii="Times New Roman" w:hAnsi="Times New Roman" w:cs="Times New Roman"/>
          <w:color w:val="222222"/>
          <w:sz w:val="24"/>
          <w:szCs w:val="24"/>
        </w:rPr>
        <w:t xml:space="preserve"> делятся на две группы с разными светимостями, что уменьшило оценку скорости </w:t>
      </w:r>
      <w:proofErr w:type="spellStart"/>
      <w:r>
        <w:rPr>
          <w:rFonts w:ascii="Times New Roman" w:hAnsi="Times New Roman" w:cs="Times New Roman"/>
          <w:color w:val="222222"/>
          <w:sz w:val="24"/>
          <w:szCs w:val="24"/>
        </w:rPr>
        <w:t>разлетания</w:t>
      </w:r>
      <w:proofErr w:type="spellEnd"/>
      <w:r>
        <w:rPr>
          <w:rFonts w:ascii="Times New Roman" w:hAnsi="Times New Roman" w:cs="Times New Roman"/>
          <w:color w:val="222222"/>
          <w:sz w:val="24"/>
          <w:szCs w:val="24"/>
        </w:rPr>
        <w:t xml:space="preserve"> галактик во вселенной.</w:t>
      </w:r>
      <w:hyperlink r:id="rId96" w:anchor="cite_note-23" w:history="1">
        <w:r>
          <w:rPr>
            <w:rStyle w:val="a3"/>
            <w:color w:val="0B0080"/>
            <w:sz w:val="24"/>
            <w:szCs w:val="24"/>
            <w:vertAlign w:val="superscript"/>
          </w:rPr>
          <w:t>[23]</w:t>
        </w:r>
      </w:hyperlink>
    </w:p>
    <w:p w:rsidR="00C45CC7" w:rsidRDefault="00C45CC7" w:rsidP="00C45CC7">
      <w:pPr>
        <w:numPr>
          <w:ilvl w:val="0"/>
          <w:numId w:val="4"/>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 xml:space="preserve">В 2016 году Якоб </w:t>
      </w:r>
      <w:proofErr w:type="spellStart"/>
      <w:r>
        <w:rPr>
          <w:rFonts w:ascii="Times New Roman" w:hAnsi="Times New Roman" w:cs="Times New Roman"/>
          <w:color w:val="222222"/>
          <w:sz w:val="24"/>
          <w:szCs w:val="24"/>
        </w:rPr>
        <w:t>Нильсен</w:t>
      </w:r>
      <w:proofErr w:type="spellEnd"/>
      <w:r>
        <w:rPr>
          <w:rFonts w:ascii="Times New Roman" w:hAnsi="Times New Roman" w:cs="Times New Roman"/>
          <w:color w:val="222222"/>
          <w:sz w:val="24"/>
          <w:szCs w:val="24"/>
        </w:rPr>
        <w:t xml:space="preserve"> выпустил работу, в которой только на основании анализа светимости </w:t>
      </w:r>
      <w:hyperlink r:id="rId97" w:tooltip="Сверхновая типа Ia" w:history="1">
        <w:r>
          <w:rPr>
            <w:rStyle w:val="a3"/>
            <w:color w:val="0B0080"/>
            <w:sz w:val="24"/>
            <w:szCs w:val="24"/>
          </w:rPr>
          <w:t xml:space="preserve">сверхновых типа </w:t>
        </w:r>
        <w:proofErr w:type="spellStart"/>
        <w:r>
          <w:rPr>
            <w:rStyle w:val="a3"/>
            <w:color w:val="0B0080"/>
            <w:sz w:val="24"/>
            <w:szCs w:val="24"/>
          </w:rPr>
          <w:t>Ia</w:t>
        </w:r>
        <w:proofErr w:type="spellEnd"/>
      </w:hyperlink>
      <w:r>
        <w:rPr>
          <w:rFonts w:ascii="Times New Roman" w:hAnsi="Times New Roman" w:cs="Times New Roman"/>
          <w:color w:val="222222"/>
          <w:sz w:val="24"/>
          <w:szCs w:val="24"/>
        </w:rPr>
        <w:t> утверждал что вселенная расширяется не ускорено.</w:t>
      </w:r>
      <w:hyperlink r:id="rId98" w:anchor="cite_note-24" w:history="1">
        <w:r>
          <w:rPr>
            <w:rStyle w:val="a3"/>
            <w:color w:val="0B0080"/>
            <w:sz w:val="24"/>
            <w:szCs w:val="24"/>
            <w:vertAlign w:val="superscript"/>
          </w:rPr>
          <w:t>[24]</w:t>
        </w:r>
      </w:hyperlink>
    </w:p>
    <w:p w:rsidR="00C45CC7" w:rsidRDefault="00C45CC7" w:rsidP="00C45CC7">
      <w:pPr>
        <w:numPr>
          <w:ilvl w:val="0"/>
          <w:numId w:val="4"/>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В 2020 году астрономы из </w:t>
      </w:r>
      <w:hyperlink r:id="rId99" w:tooltip="Университет Ёнсе" w:history="1">
        <w:r>
          <w:rPr>
            <w:rStyle w:val="a3"/>
            <w:color w:val="0B0080"/>
            <w:sz w:val="24"/>
            <w:szCs w:val="24"/>
          </w:rPr>
          <w:t xml:space="preserve">университета </w:t>
        </w:r>
        <w:proofErr w:type="spellStart"/>
        <w:r>
          <w:rPr>
            <w:rStyle w:val="a3"/>
            <w:color w:val="0B0080"/>
            <w:sz w:val="24"/>
            <w:szCs w:val="24"/>
          </w:rPr>
          <w:t>Ёнсе</w:t>
        </w:r>
        <w:proofErr w:type="spellEnd"/>
      </w:hyperlink>
      <w:r>
        <w:rPr>
          <w:rFonts w:ascii="Times New Roman" w:hAnsi="Times New Roman" w:cs="Times New Roman"/>
          <w:color w:val="222222"/>
          <w:sz w:val="24"/>
          <w:szCs w:val="24"/>
        </w:rPr>
        <w:t> совместно с коллегами из </w:t>
      </w:r>
      <w:hyperlink r:id="rId100" w:tooltip="Лионский университет" w:history="1">
        <w:r>
          <w:rPr>
            <w:rStyle w:val="a3"/>
            <w:color w:val="0B0080"/>
            <w:sz w:val="24"/>
            <w:szCs w:val="24"/>
          </w:rPr>
          <w:t>Лионского университета</w:t>
        </w:r>
      </w:hyperlink>
      <w:r>
        <w:rPr>
          <w:rFonts w:ascii="Times New Roman" w:hAnsi="Times New Roman" w:cs="Times New Roman"/>
          <w:color w:val="222222"/>
          <w:sz w:val="24"/>
          <w:szCs w:val="24"/>
        </w:rPr>
        <w:t> и </w:t>
      </w:r>
      <w:hyperlink r:id="rId101" w:tooltip="Корейский институт астрономии и космических наук (страница отсутствует)" w:history="1">
        <w:r>
          <w:rPr>
            <w:rStyle w:val="a3"/>
            <w:color w:val="A55858"/>
            <w:sz w:val="24"/>
            <w:szCs w:val="24"/>
          </w:rPr>
          <w:t>KASI</w:t>
        </w:r>
      </w:hyperlink>
      <w:hyperlink r:id="rId102" w:tooltip="en:Korea Astronomy and Space Science Institute" w:history="1">
        <w:r>
          <w:rPr>
            <w:rStyle w:val="iwtooltip"/>
            <w:rFonts w:ascii="Times New Roman" w:hAnsi="Times New Roman" w:cs="Times New Roman"/>
            <w:color w:val="663366"/>
            <w:sz w:val="24"/>
            <w:szCs w:val="24"/>
            <w:vertAlign w:val="superscript"/>
          </w:rPr>
          <w:t>[</w:t>
        </w:r>
        <w:proofErr w:type="spellStart"/>
        <w:r>
          <w:rPr>
            <w:rStyle w:val="iwtooltip"/>
            <w:rFonts w:ascii="Times New Roman" w:hAnsi="Times New Roman" w:cs="Times New Roman"/>
            <w:color w:val="663366"/>
            <w:sz w:val="24"/>
            <w:szCs w:val="24"/>
            <w:vertAlign w:val="superscript"/>
          </w:rPr>
          <w:t>en</w:t>
        </w:r>
        <w:proofErr w:type="spellEnd"/>
        <w:r>
          <w:rPr>
            <w:rStyle w:val="iwtooltip"/>
            <w:rFonts w:ascii="Times New Roman" w:hAnsi="Times New Roman" w:cs="Times New Roman"/>
            <w:color w:val="663366"/>
            <w:sz w:val="24"/>
            <w:szCs w:val="24"/>
            <w:vertAlign w:val="superscript"/>
          </w:rPr>
          <w:t>]</w:t>
        </w:r>
      </w:hyperlink>
      <w:r>
        <w:rPr>
          <w:rFonts w:ascii="Times New Roman" w:hAnsi="Times New Roman" w:cs="Times New Roman"/>
          <w:color w:val="222222"/>
          <w:sz w:val="24"/>
          <w:szCs w:val="24"/>
        </w:rPr>
        <w:t> завершили анализ, который показал, по мнению исследователей, что само предположение о существовании тёмной энергии было сделано на основе, вероятно, ошибочной оценки светимости «стандартных свечей».</w:t>
      </w:r>
      <w:hyperlink r:id="rId103" w:anchor="cite_note-25" w:history="1">
        <w:r>
          <w:rPr>
            <w:rStyle w:val="a3"/>
            <w:color w:val="0B0080"/>
            <w:sz w:val="24"/>
            <w:szCs w:val="24"/>
            <w:vertAlign w:val="superscript"/>
          </w:rPr>
          <w:t>[25]</w:t>
        </w:r>
      </w:hyperlink>
      <w:hyperlink r:id="rId104" w:anchor="cite_note-26" w:history="1">
        <w:r>
          <w:rPr>
            <w:rStyle w:val="a3"/>
            <w:color w:val="0B0080"/>
            <w:sz w:val="24"/>
            <w:szCs w:val="24"/>
            <w:vertAlign w:val="superscript"/>
          </w:rPr>
          <w:t>[26]</w:t>
        </w:r>
      </w:hyperlink>
      <w:r>
        <w:rPr>
          <w:rFonts w:ascii="Times New Roman" w:hAnsi="Times New Roman" w:cs="Times New Roman"/>
          <w:color w:val="222222"/>
          <w:sz w:val="24"/>
          <w:szCs w:val="24"/>
        </w:rPr>
        <w:t> Отмечается, что в саму работу авторы свои революционные выводы вставлять не стали, возможно из-за небольшой выборки и рассогласованности других вычисленных астрономами космологических параметров с результатами наблюдений в том числе </w:t>
      </w:r>
      <w:hyperlink r:id="rId105" w:tooltip="Планк (космическая обсерватория)" w:history="1">
        <w:r>
          <w:rPr>
            <w:rStyle w:val="a3"/>
            <w:color w:val="0B0080"/>
            <w:sz w:val="24"/>
            <w:szCs w:val="24"/>
          </w:rPr>
          <w:t>космической обсерватории Планк</w:t>
        </w:r>
      </w:hyperlink>
      <w:r>
        <w:rPr>
          <w:rFonts w:ascii="Times New Roman" w:hAnsi="Times New Roman" w:cs="Times New Roman"/>
          <w:color w:val="222222"/>
          <w:sz w:val="24"/>
          <w:szCs w:val="24"/>
        </w:rPr>
        <w:t>.</w:t>
      </w:r>
      <w:hyperlink r:id="rId106" w:anchor="cite_note-trvn_verh-19" w:history="1">
        <w:r>
          <w:rPr>
            <w:rStyle w:val="a3"/>
            <w:color w:val="0B0080"/>
            <w:sz w:val="24"/>
            <w:szCs w:val="24"/>
            <w:vertAlign w:val="superscript"/>
          </w:rPr>
          <w:t>[19]</w:t>
        </w:r>
      </w:hyperlink>
    </w:p>
    <w:p w:rsidR="00C45CC7" w:rsidRDefault="00C45CC7" w:rsidP="00C45CC7">
      <w:pPr>
        <w:pStyle w:val="a4"/>
        <w:shd w:val="clear" w:color="auto" w:fill="FFFFFF"/>
        <w:spacing w:before="120" w:beforeAutospacing="0" w:after="120" w:afterAutospacing="0"/>
        <w:rPr>
          <w:color w:val="222222"/>
        </w:rPr>
      </w:pPr>
      <w:r>
        <w:rPr>
          <w:color w:val="222222"/>
        </w:rPr>
        <w:lastRenderedPageBreak/>
        <w:t>Существуют различные экспериментальные установки, в задачи которых входит обнаружение тёмной энергии (в основном они занимаются поиском WIMP-частиц и по состоянию на 2018 год не получили никаких положительных результатов):</w:t>
      </w:r>
      <w:hyperlink r:id="rId107" w:anchor="cite_note-wired_mos-27" w:history="1">
        <w:r>
          <w:rPr>
            <w:rStyle w:val="a3"/>
            <w:rFonts w:eastAsiaTheme="majorEastAsia"/>
            <w:color w:val="0B0080"/>
            <w:vertAlign w:val="superscript"/>
          </w:rPr>
          <w:t>[27]</w:t>
        </w:r>
      </w:hyperlink>
    </w:p>
    <w:p w:rsidR="00C45CC7" w:rsidRDefault="00C45CC7" w:rsidP="00C45CC7">
      <w:pPr>
        <w:numPr>
          <w:ilvl w:val="0"/>
          <w:numId w:val="5"/>
        </w:numPr>
        <w:shd w:val="clear" w:color="auto" w:fill="FFFFFF"/>
        <w:spacing w:before="100" w:beforeAutospacing="1" w:after="24" w:line="240" w:lineRule="auto"/>
        <w:ind w:left="384"/>
        <w:rPr>
          <w:rFonts w:ascii="Times New Roman" w:hAnsi="Times New Roman" w:cs="Times New Roman"/>
          <w:color w:val="222222"/>
          <w:sz w:val="24"/>
          <w:szCs w:val="24"/>
        </w:rPr>
      </w:pPr>
      <w:hyperlink r:id="rId108" w:tooltip="SNOLAB" w:history="1">
        <w:r>
          <w:rPr>
            <w:rStyle w:val="a3"/>
            <w:color w:val="0B0080"/>
            <w:sz w:val="24"/>
            <w:szCs w:val="24"/>
          </w:rPr>
          <w:t>SNOLAB</w:t>
        </w:r>
      </w:hyperlink>
      <w:r>
        <w:rPr>
          <w:rFonts w:ascii="Times New Roman" w:hAnsi="Times New Roman" w:cs="Times New Roman"/>
          <w:color w:val="222222"/>
          <w:sz w:val="24"/>
          <w:szCs w:val="24"/>
        </w:rPr>
        <w:t xml:space="preserve"> недалеко от Онтарио в Канаде, планируется также </w:t>
      </w:r>
      <w:proofErr w:type="spellStart"/>
      <w:r>
        <w:rPr>
          <w:rFonts w:ascii="Times New Roman" w:hAnsi="Times New Roman" w:cs="Times New Roman"/>
          <w:color w:val="222222"/>
          <w:sz w:val="24"/>
          <w:szCs w:val="24"/>
        </w:rPr>
        <w:t>Super</w:t>
      </w:r>
      <w:hyperlink r:id="rId109" w:tooltip="CDMS" w:history="1">
        <w:r>
          <w:rPr>
            <w:rStyle w:val="a3"/>
            <w:color w:val="0B0080"/>
            <w:sz w:val="24"/>
            <w:szCs w:val="24"/>
          </w:rPr>
          <w:t>CDMS</w:t>
        </w:r>
        <w:proofErr w:type="spellEnd"/>
      </w:hyperlink>
      <w:r>
        <w:rPr>
          <w:rFonts w:ascii="Times New Roman" w:hAnsi="Times New Roman" w:cs="Times New Roman"/>
          <w:color w:val="222222"/>
          <w:sz w:val="24"/>
          <w:szCs w:val="24"/>
        </w:rPr>
        <w:t> и </w:t>
      </w:r>
      <w:hyperlink r:id="rId110" w:tooltip="DEAP (страница отсутствует)" w:history="1">
        <w:r>
          <w:rPr>
            <w:rStyle w:val="a3"/>
            <w:color w:val="A55858"/>
            <w:sz w:val="24"/>
            <w:szCs w:val="24"/>
          </w:rPr>
          <w:t>DEAP</w:t>
        </w:r>
      </w:hyperlink>
      <w:hyperlink r:id="rId111" w:tooltip="en:DEAP" w:history="1">
        <w:r>
          <w:rPr>
            <w:rStyle w:val="iwtooltip"/>
            <w:rFonts w:ascii="Times New Roman" w:hAnsi="Times New Roman" w:cs="Times New Roman"/>
            <w:color w:val="663366"/>
            <w:sz w:val="24"/>
            <w:szCs w:val="24"/>
            <w:vertAlign w:val="superscript"/>
          </w:rPr>
          <w:t>[</w:t>
        </w:r>
        <w:proofErr w:type="spellStart"/>
        <w:r>
          <w:rPr>
            <w:rStyle w:val="iwtooltip"/>
            <w:rFonts w:ascii="Times New Roman" w:hAnsi="Times New Roman" w:cs="Times New Roman"/>
            <w:color w:val="663366"/>
            <w:sz w:val="24"/>
            <w:szCs w:val="24"/>
            <w:vertAlign w:val="superscript"/>
          </w:rPr>
          <w:t>en</w:t>
        </w:r>
        <w:proofErr w:type="spellEnd"/>
        <w:r>
          <w:rPr>
            <w:rStyle w:val="iwtooltip"/>
            <w:rFonts w:ascii="Times New Roman" w:hAnsi="Times New Roman" w:cs="Times New Roman"/>
            <w:color w:val="663366"/>
            <w:sz w:val="24"/>
            <w:szCs w:val="24"/>
            <w:vertAlign w:val="superscript"/>
          </w:rPr>
          <w:t>]</w:t>
        </w:r>
      </w:hyperlink>
      <w:r>
        <w:rPr>
          <w:rFonts w:ascii="Times New Roman" w:hAnsi="Times New Roman" w:cs="Times New Roman"/>
          <w:color w:val="222222"/>
          <w:sz w:val="24"/>
          <w:szCs w:val="24"/>
        </w:rPr>
        <w:t>-3600</w:t>
      </w:r>
    </w:p>
    <w:p w:rsidR="00C45CC7" w:rsidRDefault="00C45CC7" w:rsidP="00C45CC7">
      <w:pPr>
        <w:numPr>
          <w:ilvl w:val="0"/>
          <w:numId w:val="5"/>
        </w:numPr>
        <w:shd w:val="clear" w:color="auto" w:fill="FFFFFF"/>
        <w:spacing w:before="100" w:beforeAutospacing="1" w:after="24" w:line="240" w:lineRule="auto"/>
        <w:ind w:left="384"/>
        <w:rPr>
          <w:rFonts w:ascii="Times New Roman" w:hAnsi="Times New Roman" w:cs="Times New Roman"/>
          <w:color w:val="222222"/>
          <w:sz w:val="24"/>
          <w:szCs w:val="24"/>
        </w:rPr>
      </w:pPr>
      <w:hyperlink r:id="rId112" w:tooltip="LUX-эксперимент (страница отсутствует)" w:history="1">
        <w:r>
          <w:rPr>
            <w:rStyle w:val="a3"/>
            <w:color w:val="A55858"/>
            <w:sz w:val="24"/>
            <w:szCs w:val="24"/>
          </w:rPr>
          <w:t>LUX-эксперимент</w:t>
        </w:r>
      </w:hyperlink>
      <w:hyperlink r:id="rId113" w:tooltip="en:Large Underground Xenon experiment" w:history="1">
        <w:r>
          <w:rPr>
            <w:rStyle w:val="iwtooltip"/>
            <w:rFonts w:ascii="Times New Roman" w:hAnsi="Times New Roman" w:cs="Times New Roman"/>
            <w:color w:val="663366"/>
            <w:sz w:val="24"/>
            <w:szCs w:val="24"/>
            <w:vertAlign w:val="superscript"/>
          </w:rPr>
          <w:t>[</w:t>
        </w:r>
        <w:proofErr w:type="spellStart"/>
        <w:r>
          <w:rPr>
            <w:rStyle w:val="iwtooltip"/>
            <w:rFonts w:ascii="Times New Roman" w:hAnsi="Times New Roman" w:cs="Times New Roman"/>
            <w:color w:val="663366"/>
            <w:sz w:val="24"/>
            <w:szCs w:val="24"/>
            <w:vertAlign w:val="superscript"/>
          </w:rPr>
          <w:t>en</w:t>
        </w:r>
        <w:proofErr w:type="spellEnd"/>
        <w:r>
          <w:rPr>
            <w:rStyle w:val="iwtooltip"/>
            <w:rFonts w:ascii="Times New Roman" w:hAnsi="Times New Roman" w:cs="Times New Roman"/>
            <w:color w:val="663366"/>
            <w:sz w:val="24"/>
            <w:szCs w:val="24"/>
            <w:vertAlign w:val="superscript"/>
          </w:rPr>
          <w:t>]</w:t>
        </w:r>
      </w:hyperlink>
      <w:r>
        <w:rPr>
          <w:rFonts w:ascii="Times New Roman" w:hAnsi="Times New Roman" w:cs="Times New Roman"/>
          <w:color w:val="222222"/>
          <w:sz w:val="24"/>
          <w:szCs w:val="24"/>
        </w:rPr>
        <w:t> в Лиде, Южная Дакота</w:t>
      </w:r>
    </w:p>
    <w:p w:rsidR="00C45CC7" w:rsidRDefault="00C45CC7" w:rsidP="00C45CC7">
      <w:pPr>
        <w:numPr>
          <w:ilvl w:val="0"/>
          <w:numId w:val="5"/>
        </w:numPr>
        <w:shd w:val="clear" w:color="auto" w:fill="FFFFFF"/>
        <w:spacing w:before="100" w:beforeAutospacing="1" w:after="24" w:line="240" w:lineRule="auto"/>
        <w:ind w:left="384"/>
        <w:rPr>
          <w:rFonts w:ascii="Times New Roman" w:hAnsi="Times New Roman" w:cs="Times New Roman"/>
          <w:color w:val="222222"/>
          <w:sz w:val="24"/>
          <w:szCs w:val="24"/>
        </w:rPr>
      </w:pPr>
      <w:hyperlink r:id="rId114" w:tooltip="EDELWEISS-эксперимент (страница отсутствует)" w:history="1">
        <w:r>
          <w:rPr>
            <w:rStyle w:val="a3"/>
            <w:color w:val="A55858"/>
            <w:sz w:val="24"/>
            <w:szCs w:val="24"/>
          </w:rPr>
          <w:t>EDELWEISS-эксперимент</w:t>
        </w:r>
      </w:hyperlink>
      <w:hyperlink r:id="rId115" w:tooltip="en:EDELWEISS" w:history="1">
        <w:r>
          <w:rPr>
            <w:rStyle w:val="iwtooltip"/>
            <w:rFonts w:ascii="Times New Roman" w:hAnsi="Times New Roman" w:cs="Times New Roman"/>
            <w:color w:val="663366"/>
            <w:sz w:val="24"/>
            <w:szCs w:val="24"/>
            <w:vertAlign w:val="superscript"/>
          </w:rPr>
          <w:t>[</w:t>
        </w:r>
        <w:proofErr w:type="spellStart"/>
        <w:r>
          <w:rPr>
            <w:rStyle w:val="iwtooltip"/>
            <w:rFonts w:ascii="Times New Roman" w:hAnsi="Times New Roman" w:cs="Times New Roman"/>
            <w:color w:val="663366"/>
            <w:sz w:val="24"/>
            <w:szCs w:val="24"/>
            <w:vertAlign w:val="superscript"/>
          </w:rPr>
          <w:t>en</w:t>
        </w:r>
        <w:proofErr w:type="spellEnd"/>
        <w:r>
          <w:rPr>
            <w:rStyle w:val="iwtooltip"/>
            <w:rFonts w:ascii="Times New Roman" w:hAnsi="Times New Roman" w:cs="Times New Roman"/>
            <w:color w:val="663366"/>
            <w:sz w:val="24"/>
            <w:szCs w:val="24"/>
            <w:vertAlign w:val="superscript"/>
          </w:rPr>
          <w:t>]</w:t>
        </w:r>
      </w:hyperlink>
      <w:r>
        <w:rPr>
          <w:rFonts w:ascii="Times New Roman" w:hAnsi="Times New Roman" w:cs="Times New Roman"/>
          <w:color w:val="222222"/>
          <w:sz w:val="24"/>
          <w:szCs w:val="24"/>
        </w:rPr>
        <w:t> во французских Альпах</w:t>
      </w:r>
    </w:p>
    <w:p w:rsidR="00C45CC7" w:rsidRDefault="00C45CC7" w:rsidP="00C45CC7">
      <w:pPr>
        <w:numPr>
          <w:ilvl w:val="0"/>
          <w:numId w:val="5"/>
        </w:numPr>
        <w:shd w:val="clear" w:color="auto" w:fill="FFFFFF"/>
        <w:spacing w:before="100" w:beforeAutospacing="1" w:after="24" w:line="240" w:lineRule="auto"/>
        <w:ind w:left="384"/>
        <w:rPr>
          <w:rFonts w:ascii="Times New Roman" w:hAnsi="Times New Roman" w:cs="Times New Roman"/>
          <w:color w:val="222222"/>
          <w:sz w:val="24"/>
          <w:szCs w:val="24"/>
        </w:rPr>
      </w:pPr>
      <w:hyperlink r:id="rId116" w:tooltip="PandaX (страница отсутствует)" w:history="1">
        <w:proofErr w:type="spellStart"/>
        <w:r>
          <w:rPr>
            <w:rStyle w:val="a3"/>
            <w:color w:val="A55858"/>
            <w:sz w:val="24"/>
            <w:szCs w:val="24"/>
          </w:rPr>
          <w:t>PandaX</w:t>
        </w:r>
        <w:proofErr w:type="spellEnd"/>
      </w:hyperlink>
      <w:hyperlink r:id="rId117" w:tooltip="en:PandaX" w:history="1">
        <w:r>
          <w:rPr>
            <w:rStyle w:val="iwtooltip"/>
            <w:rFonts w:ascii="Times New Roman" w:hAnsi="Times New Roman" w:cs="Times New Roman"/>
            <w:color w:val="663366"/>
            <w:sz w:val="24"/>
            <w:szCs w:val="24"/>
            <w:vertAlign w:val="superscript"/>
          </w:rPr>
          <w:t>[</w:t>
        </w:r>
        <w:proofErr w:type="spellStart"/>
        <w:r>
          <w:rPr>
            <w:rStyle w:val="iwtooltip"/>
            <w:rFonts w:ascii="Times New Roman" w:hAnsi="Times New Roman" w:cs="Times New Roman"/>
            <w:color w:val="663366"/>
            <w:sz w:val="24"/>
            <w:szCs w:val="24"/>
            <w:vertAlign w:val="superscript"/>
          </w:rPr>
          <w:t>en</w:t>
        </w:r>
        <w:proofErr w:type="spellEnd"/>
        <w:r>
          <w:rPr>
            <w:rStyle w:val="iwtooltip"/>
            <w:rFonts w:ascii="Times New Roman" w:hAnsi="Times New Roman" w:cs="Times New Roman"/>
            <w:color w:val="663366"/>
            <w:sz w:val="24"/>
            <w:szCs w:val="24"/>
            <w:vertAlign w:val="superscript"/>
          </w:rPr>
          <w:t>]</w:t>
        </w:r>
      </w:hyperlink>
      <w:r>
        <w:rPr>
          <w:rFonts w:ascii="Times New Roman" w:hAnsi="Times New Roman" w:cs="Times New Roman"/>
          <w:color w:val="222222"/>
          <w:sz w:val="24"/>
          <w:szCs w:val="24"/>
        </w:rPr>
        <w:t xml:space="preserve"> в подземной лаборатории </w:t>
      </w:r>
      <w:proofErr w:type="spellStart"/>
      <w:r>
        <w:rPr>
          <w:rFonts w:ascii="Times New Roman" w:hAnsi="Times New Roman" w:cs="Times New Roman"/>
          <w:color w:val="222222"/>
          <w:sz w:val="24"/>
          <w:szCs w:val="24"/>
        </w:rPr>
        <w:t>Цзинь-Пин</w:t>
      </w:r>
      <w:proofErr w:type="spellEnd"/>
      <w:r>
        <w:rPr>
          <w:rFonts w:ascii="Times New Roman" w:hAnsi="Times New Roman" w:cs="Times New Roman"/>
          <w:color w:val="222222"/>
          <w:sz w:val="24"/>
          <w:szCs w:val="24"/>
        </w:rPr>
        <w:t xml:space="preserve"> в Китае</w:t>
      </w:r>
    </w:p>
    <w:p w:rsidR="00C45CC7" w:rsidRDefault="00C45CC7" w:rsidP="00C45CC7">
      <w:pPr>
        <w:numPr>
          <w:ilvl w:val="0"/>
          <w:numId w:val="5"/>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Подземная научная лаборатория </w:t>
      </w:r>
      <w:proofErr w:type="spellStart"/>
      <w:r>
        <w:rPr>
          <w:rFonts w:ascii="Times New Roman" w:hAnsi="Times New Roman" w:cs="Times New Roman"/>
          <w:color w:val="222222"/>
          <w:sz w:val="24"/>
          <w:szCs w:val="24"/>
        </w:rPr>
        <w:fldChar w:fldCharType="begin"/>
      </w:r>
      <w:r>
        <w:rPr>
          <w:rFonts w:ascii="Times New Roman" w:hAnsi="Times New Roman" w:cs="Times New Roman"/>
          <w:color w:val="222222"/>
          <w:sz w:val="24"/>
          <w:szCs w:val="24"/>
        </w:rPr>
        <w:instrText xml:space="preserve"> HYPERLINK "https://ru.wikipedia.org/w/index.php?title=%D0%94%D0%B6%D0%B0%D0%B4%D1%83%D0%B3%D1%83%D0%B4%D0%B0&amp;action=edit&amp;redlink=1" \o "Джадугуда (страница отсутствует)" </w:instrText>
      </w:r>
      <w:r>
        <w:rPr>
          <w:rFonts w:ascii="Times New Roman" w:hAnsi="Times New Roman" w:cs="Times New Roman"/>
          <w:color w:val="222222"/>
          <w:sz w:val="24"/>
          <w:szCs w:val="24"/>
        </w:rPr>
        <w:fldChar w:fldCharType="separate"/>
      </w:r>
      <w:r>
        <w:rPr>
          <w:rStyle w:val="a3"/>
          <w:color w:val="A55858"/>
          <w:sz w:val="24"/>
          <w:szCs w:val="24"/>
        </w:rPr>
        <w:t>Джадугуда</w:t>
      </w:r>
      <w:proofErr w:type="spellEnd"/>
      <w:r>
        <w:rPr>
          <w:rFonts w:ascii="Times New Roman" w:hAnsi="Times New Roman" w:cs="Times New Roman"/>
          <w:color w:val="222222"/>
          <w:sz w:val="24"/>
          <w:szCs w:val="24"/>
        </w:rPr>
        <w:fldChar w:fldCharType="end"/>
      </w:r>
      <w:r>
        <w:rPr>
          <w:rFonts w:ascii="Times New Roman" w:hAnsi="Times New Roman" w:cs="Times New Roman"/>
          <w:color w:val="222222"/>
          <w:sz w:val="24"/>
          <w:szCs w:val="24"/>
        </w:rPr>
        <w:t> в Индии</w:t>
      </w:r>
    </w:p>
    <w:p w:rsidR="00C45CC7" w:rsidRDefault="00C45CC7" w:rsidP="00C45CC7">
      <w:pPr>
        <w:numPr>
          <w:ilvl w:val="0"/>
          <w:numId w:val="5"/>
        </w:numPr>
        <w:shd w:val="clear" w:color="auto" w:fill="FFFFFF"/>
        <w:spacing w:before="100" w:beforeAutospacing="1" w:after="24" w:line="240" w:lineRule="auto"/>
        <w:ind w:left="384"/>
        <w:rPr>
          <w:rFonts w:ascii="Times New Roman" w:hAnsi="Times New Roman" w:cs="Times New Roman"/>
          <w:color w:val="222222"/>
          <w:sz w:val="24"/>
          <w:szCs w:val="24"/>
        </w:rPr>
      </w:pPr>
      <w:hyperlink r:id="rId118" w:anchor="XENON1T" w:tooltip="XENON (эксперимент)" w:history="1">
        <w:r>
          <w:rPr>
            <w:rStyle w:val="a3"/>
            <w:color w:val="0B0080"/>
            <w:sz w:val="24"/>
            <w:szCs w:val="24"/>
          </w:rPr>
          <w:t>XENON1T</w:t>
        </w:r>
      </w:hyperlink>
      <w:r>
        <w:rPr>
          <w:rFonts w:ascii="Times New Roman" w:hAnsi="Times New Roman" w:cs="Times New Roman"/>
          <w:color w:val="222222"/>
          <w:sz w:val="24"/>
          <w:szCs w:val="24"/>
        </w:rPr>
        <w:t> в итальянских Апеннинах</w:t>
      </w:r>
    </w:p>
    <w:p w:rsidR="00C45CC7" w:rsidRDefault="00C45CC7" w:rsidP="00C45CC7">
      <w:pPr>
        <w:numPr>
          <w:ilvl w:val="0"/>
          <w:numId w:val="5"/>
        </w:numPr>
        <w:shd w:val="clear" w:color="auto" w:fill="FFFFFF"/>
        <w:spacing w:before="100" w:beforeAutospacing="1" w:after="24" w:line="240" w:lineRule="auto"/>
        <w:ind w:left="384"/>
        <w:rPr>
          <w:rFonts w:ascii="Times New Roman" w:hAnsi="Times New Roman" w:cs="Times New Roman"/>
          <w:color w:val="222222"/>
          <w:sz w:val="24"/>
          <w:szCs w:val="24"/>
        </w:rPr>
      </w:pPr>
      <w:hyperlink r:id="rId119" w:tooltip="ADMX (страница отсутствует)" w:history="1">
        <w:r>
          <w:rPr>
            <w:rStyle w:val="a3"/>
            <w:color w:val="A55858"/>
            <w:sz w:val="24"/>
            <w:szCs w:val="24"/>
          </w:rPr>
          <w:t>ADMX</w:t>
        </w:r>
      </w:hyperlink>
      <w:hyperlink r:id="rId120" w:tooltip="en:Axion Dark Matter Experiment" w:history="1">
        <w:r>
          <w:rPr>
            <w:rStyle w:val="iwtooltip"/>
            <w:rFonts w:ascii="Times New Roman" w:hAnsi="Times New Roman" w:cs="Times New Roman"/>
            <w:color w:val="663366"/>
            <w:sz w:val="24"/>
            <w:szCs w:val="24"/>
            <w:vertAlign w:val="superscript"/>
          </w:rPr>
          <w:t>[</w:t>
        </w:r>
        <w:proofErr w:type="spellStart"/>
        <w:r>
          <w:rPr>
            <w:rStyle w:val="iwtooltip"/>
            <w:rFonts w:ascii="Times New Roman" w:hAnsi="Times New Roman" w:cs="Times New Roman"/>
            <w:color w:val="663366"/>
            <w:sz w:val="24"/>
            <w:szCs w:val="24"/>
            <w:vertAlign w:val="superscript"/>
          </w:rPr>
          <w:t>en</w:t>
        </w:r>
        <w:proofErr w:type="spellEnd"/>
        <w:r>
          <w:rPr>
            <w:rStyle w:val="iwtooltip"/>
            <w:rFonts w:ascii="Times New Roman" w:hAnsi="Times New Roman" w:cs="Times New Roman"/>
            <w:color w:val="663366"/>
            <w:sz w:val="24"/>
            <w:szCs w:val="24"/>
            <w:vertAlign w:val="superscript"/>
          </w:rPr>
          <w:t>]</w:t>
        </w:r>
      </w:hyperlink>
      <w:r>
        <w:rPr>
          <w:rFonts w:ascii="Times New Roman" w:hAnsi="Times New Roman" w:cs="Times New Roman"/>
          <w:color w:val="222222"/>
          <w:sz w:val="24"/>
          <w:szCs w:val="24"/>
        </w:rPr>
        <w:t> Вашингтонского университета, США (</w:t>
      </w:r>
      <w:proofErr w:type="spellStart"/>
      <w:r>
        <w:rPr>
          <w:rFonts w:ascii="Times New Roman" w:hAnsi="Times New Roman" w:cs="Times New Roman"/>
          <w:color w:val="222222"/>
          <w:sz w:val="24"/>
          <w:szCs w:val="24"/>
        </w:rPr>
        <w:fldChar w:fldCharType="begin"/>
      </w:r>
      <w:r>
        <w:rPr>
          <w:rFonts w:ascii="Times New Roman" w:hAnsi="Times New Roman" w:cs="Times New Roman"/>
          <w:color w:val="222222"/>
          <w:sz w:val="24"/>
          <w:szCs w:val="24"/>
        </w:rPr>
        <w:instrText xml:space="preserve"> HYPERLINK "https://ru.wikipedia.org/wiki/%D0%90%D0%BA%D1%81%D0%B8%D0%BE%D0%BD%D1%8B" \o "Аксионы" </w:instrText>
      </w:r>
      <w:r>
        <w:rPr>
          <w:rFonts w:ascii="Times New Roman" w:hAnsi="Times New Roman" w:cs="Times New Roman"/>
          <w:color w:val="222222"/>
          <w:sz w:val="24"/>
          <w:szCs w:val="24"/>
        </w:rPr>
        <w:fldChar w:fldCharType="separate"/>
      </w:r>
      <w:r>
        <w:rPr>
          <w:rStyle w:val="a3"/>
          <w:color w:val="0B0080"/>
          <w:sz w:val="24"/>
          <w:szCs w:val="24"/>
        </w:rPr>
        <w:t>аксионы</w:t>
      </w:r>
      <w:proofErr w:type="spellEnd"/>
      <w:r>
        <w:rPr>
          <w:rFonts w:ascii="Times New Roman" w:hAnsi="Times New Roman" w:cs="Times New Roman"/>
          <w:color w:val="222222"/>
          <w:sz w:val="24"/>
          <w:szCs w:val="24"/>
        </w:rPr>
        <w:fldChar w:fldCharType="end"/>
      </w:r>
      <w:r>
        <w:rPr>
          <w:rFonts w:ascii="Times New Roman" w:hAnsi="Times New Roman" w:cs="Times New Roman"/>
          <w:color w:val="222222"/>
          <w:sz w:val="24"/>
          <w:szCs w:val="24"/>
        </w:rPr>
        <w:t>)</w:t>
      </w:r>
    </w:p>
    <w:p w:rsidR="00C45CC7" w:rsidRDefault="00C45CC7" w:rsidP="00C45CC7">
      <w:pPr>
        <w:numPr>
          <w:ilvl w:val="0"/>
          <w:numId w:val="5"/>
        </w:numPr>
        <w:shd w:val="clear" w:color="auto" w:fill="FFFFFF"/>
        <w:spacing w:before="100" w:beforeAutospacing="1" w:after="24" w:line="240" w:lineRule="auto"/>
        <w:ind w:left="384"/>
        <w:rPr>
          <w:rFonts w:ascii="Times New Roman" w:hAnsi="Times New Roman" w:cs="Times New Roman"/>
          <w:color w:val="222222"/>
          <w:sz w:val="24"/>
          <w:szCs w:val="24"/>
        </w:rPr>
      </w:pPr>
      <w:r>
        <w:rPr>
          <w:rFonts w:ascii="Times New Roman" w:hAnsi="Times New Roman" w:cs="Times New Roman"/>
          <w:color w:val="222222"/>
          <w:sz w:val="24"/>
          <w:szCs w:val="24"/>
        </w:rPr>
        <w:t>BEST, </w:t>
      </w:r>
      <w:proofErr w:type="spellStart"/>
      <w:r>
        <w:rPr>
          <w:rFonts w:ascii="Times New Roman" w:hAnsi="Times New Roman" w:cs="Times New Roman"/>
          <w:color w:val="222222"/>
          <w:sz w:val="24"/>
          <w:szCs w:val="24"/>
        </w:rPr>
        <w:fldChar w:fldCharType="begin"/>
      </w:r>
      <w:r>
        <w:rPr>
          <w:rFonts w:ascii="Times New Roman" w:hAnsi="Times New Roman" w:cs="Times New Roman"/>
          <w:color w:val="222222"/>
          <w:sz w:val="24"/>
          <w:szCs w:val="24"/>
        </w:rPr>
        <w:instrText xml:space="preserve"> HYPERLINK "https://ru.wikipedia.org/wiki/%D0%91%D0%B0%D0%BA%D1%81%D0%B0%D0%BD%D1%81%D0%BA%D0%B0%D1%8F_%D0%BD%D0%B5%D0%B9%D1%82%D1%80%D0%B8%D0%BD%D0%BD%D0%B0%D1%8F_%D0%BE%D0%B1%D1%81%D0%B5%D1%80%D0%B2%D0%B0%D1%82%D0%BE%D1%80%D0%B8%D1%8F" \o "Баксанская нейтринная обсерватория" </w:instrText>
      </w:r>
      <w:r>
        <w:rPr>
          <w:rFonts w:ascii="Times New Roman" w:hAnsi="Times New Roman" w:cs="Times New Roman"/>
          <w:color w:val="222222"/>
          <w:sz w:val="24"/>
          <w:szCs w:val="24"/>
        </w:rPr>
        <w:fldChar w:fldCharType="separate"/>
      </w:r>
      <w:r>
        <w:rPr>
          <w:rStyle w:val="a3"/>
          <w:color w:val="0B0080"/>
          <w:sz w:val="24"/>
          <w:szCs w:val="24"/>
        </w:rPr>
        <w:t>Баксанская</w:t>
      </w:r>
      <w:proofErr w:type="spellEnd"/>
      <w:r>
        <w:rPr>
          <w:rStyle w:val="a3"/>
          <w:color w:val="0B0080"/>
          <w:sz w:val="24"/>
          <w:szCs w:val="24"/>
        </w:rPr>
        <w:t xml:space="preserve"> нейтринная обсерватория</w:t>
      </w:r>
      <w:r>
        <w:rPr>
          <w:rFonts w:ascii="Times New Roman" w:hAnsi="Times New Roman" w:cs="Times New Roman"/>
          <w:color w:val="222222"/>
          <w:sz w:val="24"/>
          <w:szCs w:val="24"/>
        </w:rPr>
        <w:fldChar w:fldCharType="end"/>
      </w:r>
      <w:r>
        <w:rPr>
          <w:rFonts w:ascii="Times New Roman" w:hAnsi="Times New Roman" w:cs="Times New Roman"/>
          <w:color w:val="222222"/>
          <w:sz w:val="24"/>
          <w:szCs w:val="24"/>
        </w:rPr>
        <w:t>, Россия (</w:t>
      </w:r>
      <w:hyperlink r:id="rId121" w:tooltip="Стерильное нейтрино" w:history="1">
        <w:r>
          <w:rPr>
            <w:rStyle w:val="a3"/>
            <w:color w:val="0B0080"/>
            <w:sz w:val="24"/>
            <w:szCs w:val="24"/>
          </w:rPr>
          <w:t>стерильное нейтрино</w:t>
        </w:r>
      </w:hyperlink>
      <w:r>
        <w:rPr>
          <w:rFonts w:ascii="Times New Roman" w:hAnsi="Times New Roman" w:cs="Times New Roman"/>
          <w:color w:val="222222"/>
          <w:sz w:val="24"/>
          <w:szCs w:val="24"/>
        </w:rPr>
        <w:t>)</w:t>
      </w:r>
      <w:hyperlink r:id="rId122" w:anchor="cite_note-28" w:history="1">
        <w:r>
          <w:rPr>
            <w:rStyle w:val="a3"/>
            <w:color w:val="0B0080"/>
            <w:sz w:val="24"/>
            <w:szCs w:val="24"/>
            <w:vertAlign w:val="superscript"/>
          </w:rPr>
          <w:t>[28]</w:t>
        </w:r>
      </w:hyperlink>
    </w:p>
    <w:p w:rsidR="00C45CC7" w:rsidRDefault="00C45CC7" w:rsidP="00C45CC7">
      <w:pPr>
        <w:pStyle w:val="a4"/>
        <w:shd w:val="clear" w:color="auto" w:fill="FFFFFF"/>
        <w:spacing w:before="120" w:beforeAutospacing="0" w:after="120" w:afterAutospacing="0"/>
        <w:rPr>
          <w:color w:val="222222"/>
        </w:rPr>
      </w:pPr>
      <w:r>
        <w:rPr>
          <w:color w:val="222222"/>
        </w:rPr>
        <w:t xml:space="preserve">Тем не менее, в научном сообществе превалирует мнение, что наличие тёмной энергии является установленным </w:t>
      </w:r>
      <w:proofErr w:type="spellStart"/>
      <w:r>
        <w:rPr>
          <w:color w:val="222222"/>
        </w:rPr>
        <w:t>фактом.Хотя</w:t>
      </w:r>
      <w:proofErr w:type="spellEnd"/>
      <w:r>
        <w:rPr>
          <w:color w:val="222222"/>
        </w:rPr>
        <w:t xml:space="preserve"> нет прямых наблюдений тёмной энергии, наблюдения </w:t>
      </w:r>
      <w:hyperlink r:id="rId123" w:tooltip="Реликтовое излучение" w:history="1">
        <w:r>
          <w:rPr>
            <w:rStyle w:val="a3"/>
            <w:rFonts w:eastAsiaTheme="majorEastAsia"/>
            <w:color w:val="0B0080"/>
          </w:rPr>
          <w:t>реликтового излучения</w:t>
        </w:r>
      </w:hyperlink>
      <w:r>
        <w:rPr>
          <w:color w:val="222222"/>
        </w:rPr>
        <w:t> </w:t>
      </w:r>
      <w:hyperlink r:id="rId124" w:tooltip="Планк (космическая обсерватория)" w:history="1">
        <w:r>
          <w:rPr>
            <w:rStyle w:val="a3"/>
            <w:rFonts w:eastAsiaTheme="majorEastAsia"/>
            <w:color w:val="0B0080"/>
          </w:rPr>
          <w:t>космической обсерваторией Планк</w:t>
        </w:r>
      </w:hyperlink>
    </w:p>
    <w:p w:rsidR="00C45CC7" w:rsidRDefault="00C45CC7" w:rsidP="00C45CC7">
      <w:pPr>
        <w:pStyle w:val="a4"/>
        <w:shd w:val="clear" w:color="auto" w:fill="FFFFFF"/>
        <w:spacing w:before="120" w:beforeAutospacing="0" w:after="120" w:afterAutospacing="0"/>
        <w:rPr>
          <w:color w:val="222222"/>
          <w:vertAlign w:val="superscript"/>
        </w:rPr>
      </w:pPr>
    </w:p>
    <w:p w:rsidR="00C45CC7" w:rsidRDefault="00C45CC7" w:rsidP="00C45CC7">
      <w:pPr>
        <w:spacing w:after="0"/>
        <w:ind w:firstLine="426"/>
        <w:rPr>
          <w:rFonts w:ascii="Times New Roman" w:hAnsi="Times New Roman" w:cs="Times New Roman"/>
          <w:b/>
          <w:bCs/>
          <w:sz w:val="24"/>
          <w:szCs w:val="24"/>
        </w:rPr>
      </w:pPr>
    </w:p>
    <w:p w:rsidR="00C45CC7" w:rsidRDefault="00C45CC7" w:rsidP="00C45CC7">
      <w:pPr>
        <w:rPr>
          <w:rFonts w:ascii="Times New Roman" w:hAnsi="Times New Roman" w:cs="Times New Roman"/>
          <w:b/>
          <w:sz w:val="24"/>
          <w:szCs w:val="24"/>
          <w:u w:val="single"/>
        </w:rPr>
      </w:pPr>
      <w:r>
        <w:rPr>
          <w:rFonts w:ascii="Times New Roman" w:hAnsi="Times New Roman" w:cs="Times New Roman"/>
          <w:b/>
          <w:sz w:val="24"/>
          <w:szCs w:val="24"/>
          <w:u w:val="single"/>
        </w:rPr>
        <w:t>ЗАДАНИЕ</w:t>
      </w:r>
    </w:p>
    <w:p w:rsidR="00C45CC7" w:rsidRDefault="00C45CC7" w:rsidP="00C45CC7">
      <w:pPr>
        <w:rPr>
          <w:rFonts w:ascii="Times New Roman" w:hAnsi="Times New Roman" w:cs="Times New Roman"/>
          <w:b/>
          <w:sz w:val="24"/>
          <w:szCs w:val="24"/>
          <w:u w:val="single"/>
        </w:rPr>
      </w:pPr>
      <w:r>
        <w:rPr>
          <w:rFonts w:ascii="Times New Roman" w:hAnsi="Times New Roman" w:cs="Times New Roman"/>
          <w:b/>
          <w:sz w:val="24"/>
          <w:szCs w:val="24"/>
          <w:u w:val="single"/>
        </w:rPr>
        <w:t>Составьте план-конспект по теме «Темная материя и темная энергия» -обязательное задание (на «3»)</w:t>
      </w:r>
    </w:p>
    <w:p w:rsidR="00C45CC7" w:rsidRDefault="00C45CC7" w:rsidP="00C45CC7">
      <w:pPr>
        <w:rPr>
          <w:rFonts w:ascii="Times New Roman" w:hAnsi="Times New Roman" w:cs="Times New Roman"/>
          <w:b/>
          <w:sz w:val="24"/>
          <w:szCs w:val="24"/>
          <w:u w:val="single"/>
        </w:rPr>
      </w:pPr>
      <w:r>
        <w:rPr>
          <w:rFonts w:ascii="Times New Roman" w:hAnsi="Times New Roman" w:cs="Times New Roman"/>
          <w:b/>
          <w:sz w:val="24"/>
          <w:szCs w:val="24"/>
          <w:u w:val="single"/>
        </w:rPr>
        <w:t>Можно сделать презентацию по данной теме (на «4»).</w:t>
      </w:r>
    </w:p>
    <w:p w:rsidR="00C45CC7" w:rsidRDefault="00C45CC7" w:rsidP="00C45CC7">
      <w:pPr>
        <w:rPr>
          <w:rFonts w:ascii="Times New Roman" w:hAnsi="Times New Roman" w:cs="Times New Roman"/>
          <w:b/>
          <w:sz w:val="24"/>
          <w:szCs w:val="24"/>
          <w:u w:val="single"/>
        </w:rPr>
      </w:pPr>
      <w:r>
        <w:rPr>
          <w:rFonts w:ascii="Times New Roman" w:hAnsi="Times New Roman" w:cs="Times New Roman"/>
          <w:b/>
          <w:sz w:val="24"/>
          <w:szCs w:val="24"/>
          <w:u w:val="single"/>
        </w:rPr>
        <w:t>Можно выбрать эту тему в качестве проекта по физике (на «5»).</w:t>
      </w:r>
    </w:p>
    <w:p w:rsidR="00C45CC7" w:rsidRDefault="00C45CC7" w:rsidP="00C45CC7">
      <w:pPr>
        <w:rPr>
          <w:rFonts w:ascii="Times New Roman" w:hAnsi="Times New Roman" w:cs="Times New Roman"/>
          <w:b/>
          <w:sz w:val="24"/>
          <w:szCs w:val="24"/>
          <w:u w:val="single"/>
        </w:rPr>
      </w:pPr>
    </w:p>
    <w:p w:rsidR="00C45CC7" w:rsidRDefault="00C45CC7" w:rsidP="00C45CC7">
      <w:pPr>
        <w:spacing w:after="0"/>
        <w:ind w:firstLine="426"/>
        <w:rPr>
          <w:rFonts w:ascii="Times New Roman" w:hAnsi="Times New Roman" w:cs="Times New Roman"/>
          <w:sz w:val="24"/>
          <w:szCs w:val="24"/>
        </w:rPr>
      </w:pPr>
      <w:r>
        <w:rPr>
          <w:rFonts w:ascii="Times New Roman" w:hAnsi="Times New Roman" w:cs="Times New Roman"/>
          <w:b/>
          <w:bCs/>
          <w:sz w:val="24"/>
          <w:szCs w:val="24"/>
        </w:rPr>
        <w:t>Литература:</w:t>
      </w:r>
      <w:r>
        <w:rPr>
          <w:rFonts w:ascii="Times New Roman" w:hAnsi="Times New Roman" w:cs="Times New Roman"/>
          <w:sz w:val="24"/>
          <w:szCs w:val="24"/>
        </w:rPr>
        <w:t xml:space="preserve"> А.В. Фирсов Физика для СПО М. Академия 2014</w:t>
      </w:r>
    </w:p>
    <w:p w:rsidR="00C45CC7" w:rsidRDefault="00C45CC7" w:rsidP="00C45CC7">
      <w:pPr>
        <w:spacing w:after="0"/>
        <w:ind w:firstLine="426"/>
        <w:rPr>
          <w:rFonts w:ascii="Times New Roman" w:hAnsi="Times New Roman" w:cs="Times New Roman"/>
          <w:b/>
          <w:bCs/>
          <w:sz w:val="24"/>
          <w:szCs w:val="24"/>
        </w:rPr>
      </w:pPr>
      <w:hyperlink r:id="rId125" w:history="1">
        <w:r w:rsidRPr="00DE6034">
          <w:rPr>
            <w:rStyle w:val="a3"/>
            <w:rFonts w:ascii="Times New Roman" w:hAnsi="Times New Roman" w:cs="Times New Roman"/>
            <w:b/>
            <w:bCs/>
            <w:sz w:val="24"/>
            <w:szCs w:val="24"/>
          </w:rPr>
          <w:t>https://obuchalka.org/20180622101330/istoriya-dlya-professii-i-specialnostei-tehnicheskogo-estestvenno-nauchnogo-socialno-ekonomicheskogo-profilei-chast-1-artemov-v-v-lubchenkov-u-n-2012.html</w:t>
        </w:r>
      </w:hyperlink>
    </w:p>
    <w:p w:rsidR="00C45CC7" w:rsidRDefault="00C45CC7" w:rsidP="00C45CC7">
      <w:pPr>
        <w:rPr>
          <w:rFonts w:ascii="Times New Roman" w:hAnsi="Times New Roman" w:cs="Times New Roman"/>
          <w:b/>
          <w:sz w:val="24"/>
          <w:szCs w:val="24"/>
          <w:u w:val="single"/>
        </w:rPr>
      </w:pPr>
    </w:p>
    <w:p w:rsidR="00C45CC7" w:rsidRDefault="00C45CC7" w:rsidP="00C45CC7">
      <w:pPr>
        <w:rPr>
          <w:rFonts w:ascii="Times New Roman" w:hAnsi="Times New Roman" w:cs="Times New Roman"/>
          <w:b/>
          <w:sz w:val="24"/>
          <w:szCs w:val="24"/>
          <w:u w:val="single"/>
        </w:rPr>
      </w:pPr>
    </w:p>
    <w:p w:rsidR="00C45CC7" w:rsidRDefault="00C45CC7" w:rsidP="00C45CC7">
      <w:pPr>
        <w:rPr>
          <w:rFonts w:ascii="Times New Roman" w:hAnsi="Times New Roman" w:cs="Times New Roman"/>
          <w:b/>
          <w:sz w:val="24"/>
          <w:szCs w:val="24"/>
          <w:u w:val="single"/>
        </w:rPr>
      </w:pPr>
    </w:p>
    <w:p w:rsidR="00C45CC7" w:rsidRPr="00C45CC7" w:rsidRDefault="00C45CC7" w:rsidP="00C45CC7">
      <w:p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Готовую работу отправляйте  на электронную почту </w:t>
      </w:r>
      <w:hyperlink r:id="rId126" w:history="1">
        <w:r w:rsidRPr="00DE6034">
          <w:rPr>
            <w:rStyle w:val="a3"/>
            <w:rFonts w:ascii="Times New Roman" w:hAnsi="Times New Roman" w:cs="Times New Roman"/>
            <w:b/>
            <w:sz w:val="24"/>
            <w:szCs w:val="24"/>
            <w:lang w:val="en-US"/>
          </w:rPr>
          <w:t>radobenko</w:t>
        </w:r>
        <w:r w:rsidRPr="00DE6034">
          <w:rPr>
            <w:rStyle w:val="a3"/>
            <w:rFonts w:ascii="Times New Roman" w:hAnsi="Times New Roman" w:cs="Times New Roman"/>
            <w:b/>
            <w:sz w:val="24"/>
            <w:szCs w:val="24"/>
          </w:rPr>
          <w:t>.</w:t>
        </w:r>
        <w:r w:rsidRPr="00DE6034">
          <w:rPr>
            <w:rStyle w:val="a3"/>
            <w:rFonts w:ascii="Times New Roman" w:hAnsi="Times New Roman" w:cs="Times New Roman"/>
            <w:b/>
            <w:sz w:val="24"/>
            <w:szCs w:val="24"/>
            <w:lang w:val="en-US"/>
          </w:rPr>
          <w:t>sveta</w:t>
        </w:r>
        <w:r w:rsidRPr="00DE6034">
          <w:rPr>
            <w:rStyle w:val="a3"/>
            <w:rFonts w:ascii="Times New Roman" w:hAnsi="Times New Roman" w:cs="Times New Roman"/>
            <w:b/>
            <w:sz w:val="24"/>
            <w:szCs w:val="24"/>
          </w:rPr>
          <w:t>@</w:t>
        </w:r>
        <w:r w:rsidRPr="00DE6034">
          <w:rPr>
            <w:rStyle w:val="a3"/>
            <w:rFonts w:ascii="Times New Roman" w:hAnsi="Times New Roman" w:cs="Times New Roman"/>
            <w:b/>
            <w:sz w:val="24"/>
            <w:szCs w:val="24"/>
            <w:lang w:val="en-US"/>
          </w:rPr>
          <w:t>yandex</w:t>
        </w:r>
        <w:r w:rsidRPr="00DE6034">
          <w:rPr>
            <w:rStyle w:val="a3"/>
            <w:rFonts w:ascii="Times New Roman" w:hAnsi="Times New Roman" w:cs="Times New Roman"/>
            <w:b/>
            <w:sz w:val="24"/>
            <w:szCs w:val="24"/>
          </w:rPr>
          <w:t>.</w:t>
        </w:r>
        <w:proofErr w:type="spellStart"/>
        <w:r w:rsidRPr="00DE6034">
          <w:rPr>
            <w:rStyle w:val="a3"/>
            <w:rFonts w:ascii="Times New Roman" w:hAnsi="Times New Roman" w:cs="Times New Roman"/>
            <w:b/>
            <w:sz w:val="24"/>
            <w:szCs w:val="24"/>
            <w:lang w:val="en-US"/>
          </w:rPr>
          <w:t>ru</w:t>
        </w:r>
        <w:proofErr w:type="spellEnd"/>
      </w:hyperlink>
    </w:p>
    <w:p w:rsidR="00C45CC7" w:rsidRPr="00C45CC7" w:rsidRDefault="00C45CC7" w:rsidP="00C45CC7">
      <w:pPr>
        <w:spacing w:after="200" w:line="276" w:lineRule="auto"/>
        <w:rPr>
          <w:rFonts w:ascii="Times New Roman" w:hAnsi="Times New Roman" w:cs="Times New Roman"/>
          <w:b/>
          <w:sz w:val="24"/>
          <w:szCs w:val="24"/>
        </w:rPr>
      </w:pPr>
    </w:p>
    <w:p w:rsidR="00C45CC7" w:rsidRDefault="00C45CC7" w:rsidP="00C45CC7">
      <w:pPr>
        <w:spacing w:after="0"/>
        <w:ind w:firstLine="426"/>
      </w:pPr>
    </w:p>
    <w:p w:rsidR="00C45CC7" w:rsidRDefault="00C45CC7" w:rsidP="00C45CC7">
      <w:pPr>
        <w:spacing w:after="200" w:line="276" w:lineRule="auto"/>
        <w:rPr>
          <w:rFonts w:ascii="Times New Roman" w:hAnsi="Times New Roman" w:cs="Times New Roman"/>
          <w:b/>
          <w:sz w:val="24"/>
          <w:szCs w:val="24"/>
        </w:rPr>
      </w:pPr>
      <w:r>
        <w:rPr>
          <w:rFonts w:ascii="Times New Roman" w:hAnsi="Times New Roman" w:cs="Times New Roman"/>
          <w:b/>
          <w:sz w:val="24"/>
          <w:szCs w:val="24"/>
        </w:rPr>
        <w:t>Спасибо.</w:t>
      </w:r>
    </w:p>
    <w:p w:rsidR="003D1D92" w:rsidRDefault="003D1D92"/>
    <w:sectPr w:rsidR="003D1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568E"/>
    <w:multiLevelType w:val="multilevel"/>
    <w:tmpl w:val="7D8A9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811D6"/>
    <w:multiLevelType w:val="multilevel"/>
    <w:tmpl w:val="00449926"/>
    <w:lvl w:ilvl="0">
      <w:start w:val="1"/>
      <w:numFmt w:val="bullet"/>
      <w:lvlText w:val=""/>
      <w:lvlJc w:val="left"/>
      <w:pPr>
        <w:tabs>
          <w:tab w:val="num" w:pos="5322"/>
        </w:tabs>
        <w:ind w:left="5322" w:hanging="360"/>
      </w:pPr>
      <w:rPr>
        <w:rFonts w:ascii="Symbol" w:hAnsi="Symbol" w:hint="default"/>
        <w:sz w:val="20"/>
      </w:rPr>
    </w:lvl>
    <w:lvl w:ilvl="1">
      <w:start w:val="1"/>
      <w:numFmt w:val="bullet"/>
      <w:lvlText w:val="o"/>
      <w:lvlJc w:val="left"/>
      <w:pPr>
        <w:tabs>
          <w:tab w:val="num" w:pos="6042"/>
        </w:tabs>
        <w:ind w:left="6042" w:hanging="360"/>
      </w:pPr>
      <w:rPr>
        <w:rFonts w:ascii="Courier New" w:hAnsi="Courier New" w:cs="Times New Roman" w:hint="default"/>
        <w:sz w:val="20"/>
      </w:rPr>
    </w:lvl>
    <w:lvl w:ilvl="2">
      <w:start w:val="1"/>
      <w:numFmt w:val="bullet"/>
      <w:lvlText w:val=""/>
      <w:lvlJc w:val="left"/>
      <w:pPr>
        <w:tabs>
          <w:tab w:val="num" w:pos="6762"/>
        </w:tabs>
        <w:ind w:left="6762" w:hanging="360"/>
      </w:pPr>
      <w:rPr>
        <w:rFonts w:ascii="Wingdings" w:hAnsi="Wingdings" w:hint="default"/>
        <w:sz w:val="20"/>
      </w:rPr>
    </w:lvl>
    <w:lvl w:ilvl="3">
      <w:start w:val="1"/>
      <w:numFmt w:val="bullet"/>
      <w:lvlText w:val=""/>
      <w:lvlJc w:val="left"/>
      <w:pPr>
        <w:tabs>
          <w:tab w:val="num" w:pos="7482"/>
        </w:tabs>
        <w:ind w:left="7482" w:hanging="360"/>
      </w:pPr>
      <w:rPr>
        <w:rFonts w:ascii="Wingdings" w:hAnsi="Wingdings" w:hint="default"/>
        <w:sz w:val="20"/>
      </w:rPr>
    </w:lvl>
    <w:lvl w:ilvl="4">
      <w:start w:val="1"/>
      <w:numFmt w:val="bullet"/>
      <w:lvlText w:val=""/>
      <w:lvlJc w:val="left"/>
      <w:pPr>
        <w:tabs>
          <w:tab w:val="num" w:pos="8202"/>
        </w:tabs>
        <w:ind w:left="8202" w:hanging="360"/>
      </w:pPr>
      <w:rPr>
        <w:rFonts w:ascii="Wingdings" w:hAnsi="Wingdings" w:hint="default"/>
        <w:sz w:val="20"/>
      </w:rPr>
    </w:lvl>
    <w:lvl w:ilvl="5">
      <w:start w:val="1"/>
      <w:numFmt w:val="bullet"/>
      <w:lvlText w:val=""/>
      <w:lvlJc w:val="left"/>
      <w:pPr>
        <w:tabs>
          <w:tab w:val="num" w:pos="8922"/>
        </w:tabs>
        <w:ind w:left="8922" w:hanging="360"/>
      </w:pPr>
      <w:rPr>
        <w:rFonts w:ascii="Wingdings" w:hAnsi="Wingdings" w:hint="default"/>
        <w:sz w:val="20"/>
      </w:rPr>
    </w:lvl>
    <w:lvl w:ilvl="6">
      <w:start w:val="1"/>
      <w:numFmt w:val="bullet"/>
      <w:lvlText w:val=""/>
      <w:lvlJc w:val="left"/>
      <w:pPr>
        <w:tabs>
          <w:tab w:val="num" w:pos="9642"/>
        </w:tabs>
        <w:ind w:left="9642" w:hanging="360"/>
      </w:pPr>
      <w:rPr>
        <w:rFonts w:ascii="Wingdings" w:hAnsi="Wingdings" w:hint="default"/>
        <w:sz w:val="20"/>
      </w:rPr>
    </w:lvl>
    <w:lvl w:ilvl="7">
      <w:start w:val="1"/>
      <w:numFmt w:val="bullet"/>
      <w:lvlText w:val=""/>
      <w:lvlJc w:val="left"/>
      <w:pPr>
        <w:tabs>
          <w:tab w:val="num" w:pos="10362"/>
        </w:tabs>
        <w:ind w:left="10362" w:hanging="360"/>
      </w:pPr>
      <w:rPr>
        <w:rFonts w:ascii="Wingdings" w:hAnsi="Wingdings" w:hint="default"/>
        <w:sz w:val="20"/>
      </w:rPr>
    </w:lvl>
    <w:lvl w:ilvl="8">
      <w:start w:val="1"/>
      <w:numFmt w:val="bullet"/>
      <w:lvlText w:val=""/>
      <w:lvlJc w:val="left"/>
      <w:pPr>
        <w:tabs>
          <w:tab w:val="num" w:pos="11082"/>
        </w:tabs>
        <w:ind w:left="11082" w:hanging="360"/>
      </w:pPr>
      <w:rPr>
        <w:rFonts w:ascii="Wingdings" w:hAnsi="Wingdings" w:hint="default"/>
        <w:sz w:val="20"/>
      </w:rPr>
    </w:lvl>
  </w:abstractNum>
  <w:abstractNum w:abstractNumId="2" w15:restartNumberingAfterBreak="0">
    <w:nsid w:val="373520C4"/>
    <w:multiLevelType w:val="multilevel"/>
    <w:tmpl w:val="822C3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975C31"/>
    <w:multiLevelType w:val="hybridMultilevel"/>
    <w:tmpl w:val="0500434A"/>
    <w:lvl w:ilvl="0" w:tplc="D1567E76">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 w15:restartNumberingAfterBreak="0">
    <w:nsid w:val="7A920C57"/>
    <w:multiLevelType w:val="multilevel"/>
    <w:tmpl w:val="0B16C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C7"/>
    <w:rsid w:val="003D1D92"/>
    <w:rsid w:val="00C45CC7"/>
    <w:rsid w:val="00C77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FD7F"/>
  <w15:chartTrackingRefBased/>
  <w15:docId w15:val="{76C128C0-157F-46D6-868F-BD4E9D7C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CC7"/>
    <w:pPr>
      <w:spacing w:line="254" w:lineRule="auto"/>
    </w:pPr>
  </w:style>
  <w:style w:type="paragraph" w:styleId="2">
    <w:name w:val="heading 2"/>
    <w:basedOn w:val="a"/>
    <w:next w:val="a"/>
    <w:link w:val="20"/>
    <w:uiPriority w:val="9"/>
    <w:semiHidden/>
    <w:unhideWhenUsed/>
    <w:qFormat/>
    <w:rsid w:val="00C45C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semiHidden/>
    <w:unhideWhenUsed/>
    <w:qFormat/>
    <w:rsid w:val="00C45C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45CC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C45CC7"/>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C45CC7"/>
    <w:rPr>
      <w:color w:val="0563C1" w:themeColor="hyperlink"/>
      <w:u w:val="single"/>
    </w:rPr>
  </w:style>
  <w:style w:type="paragraph" w:styleId="a4">
    <w:name w:val="Normal (Web)"/>
    <w:basedOn w:val="a"/>
    <w:uiPriority w:val="99"/>
    <w:semiHidden/>
    <w:unhideWhenUsed/>
    <w:rsid w:val="00C45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45CC7"/>
    <w:pPr>
      <w:ind w:left="720"/>
      <w:contextualSpacing/>
    </w:pPr>
  </w:style>
  <w:style w:type="character" w:customStyle="1" w:styleId="mw-headline">
    <w:name w:val="mw-headline"/>
    <w:basedOn w:val="a0"/>
    <w:rsid w:val="00C45CC7"/>
  </w:style>
  <w:style w:type="character" w:customStyle="1" w:styleId="mw-editsection-bracket">
    <w:name w:val="mw-editsection-bracket"/>
    <w:basedOn w:val="a0"/>
    <w:rsid w:val="00C45CC7"/>
  </w:style>
  <w:style w:type="character" w:customStyle="1" w:styleId="mwe-math-mathml-inline">
    <w:name w:val="mwe-math-mathml-inline"/>
    <w:basedOn w:val="a0"/>
    <w:rsid w:val="00C45CC7"/>
  </w:style>
  <w:style w:type="character" w:customStyle="1" w:styleId="iwtooltip">
    <w:name w:val="iw__tooltip"/>
    <w:basedOn w:val="a0"/>
    <w:rsid w:val="00C45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3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3%D0%B0%D0%BB%D0%B0%D0%BA%D1%82%D0%B8%D0%BA%D0%B0" TargetMode="External"/><Relationship Id="rId117" Type="http://schemas.openxmlformats.org/officeDocument/2006/relationships/hyperlink" Target="https://en.wikipedia.org/wiki/PandaX" TargetMode="External"/><Relationship Id="rId21" Type="http://schemas.openxmlformats.org/officeDocument/2006/relationships/hyperlink" Target="https://ru.wikipedia.org/wiki/%D0%9C%D0%B0%D1%81%D1%81%D0%B0-%D1%8D%D0%BD%D0%B5%D1%80%D0%B3%D0%B8%D1%8F" TargetMode="External"/><Relationship Id="rId42" Type="http://schemas.openxmlformats.org/officeDocument/2006/relationships/hyperlink" Target="https://commons.wikimedia.org/wiki/File:BigB.svg?uselang=ru" TargetMode="External"/><Relationship Id="rId47" Type="http://schemas.openxmlformats.org/officeDocument/2006/relationships/hyperlink" Target="https://ru.wikipedia.org/wiki/%D0%9C%D0%BE%D0%B4%D0%B5%D0%BB%D1%8C_%D0%9B%D1%8F%D0%BC%D0%B1%D0%B4%D0%B0-CDM" TargetMode="External"/><Relationship Id="rId63" Type="http://schemas.openxmlformats.org/officeDocument/2006/relationships/hyperlink" Target="https://ru.wikipedia.org/wiki/%D0%91%D0%B0%D1%80%D0%B8%D0%BE%D0%BD" TargetMode="External"/><Relationship Id="rId68" Type="http://schemas.openxmlformats.org/officeDocument/2006/relationships/hyperlink" Target="https://ru.wikipedia.org/wiki/%D0%A1%D0%BF%D0%B5%D1%86%D0%B8%D0%B0%D0%BB%D1%8C%D0%BD%D0%B0%D1%8F_%D1%82%D0%B5%D0%BE%D1%80%D0%B8%D1%8F_%D0%BE%D1%82%D0%BD%D0%BE%D1%81%D0%B8%D1%82%D0%B5%D0%BB%D1%8C%D0%BD%D0%BE%D1%81%D1%82%D0%B8" TargetMode="External"/><Relationship Id="rId84" Type="http://schemas.openxmlformats.org/officeDocument/2006/relationships/hyperlink" Target="https://ru.wikipedia.org/wiki/%D0%A2%D1%91%D0%BC%D0%BD%D0%B0%D1%8F_%D1%8D%D0%BD%D0%B5%D1%80%D0%B3%D0%B8%D1%8F" TargetMode="External"/><Relationship Id="rId89" Type="http://schemas.openxmlformats.org/officeDocument/2006/relationships/hyperlink" Target="https://ru.wikipedia.org/wiki/%D0%93%D1%80%D0%B0%D0%B2%D0%B8%D1%82%D0%B0%D1%86%D0%B8%D0%BE%D0%BD%D0%BD%D1%8B%D0%B5_%D0%B2%D0%BE%D0%BB%D0%BD%D1%8B" TargetMode="External"/><Relationship Id="rId112" Type="http://schemas.openxmlformats.org/officeDocument/2006/relationships/hyperlink" Target="https://ru.wikipedia.org/w/index.php?title=LUX-%D1%8D%D0%BA%D1%81%D0%BF%D0%B5%D1%80%D0%B8%D0%BC%D0%B5%D0%BD%D1%82&amp;action=edit&amp;redlink=1" TargetMode="External"/><Relationship Id="rId16" Type="http://schemas.openxmlformats.org/officeDocument/2006/relationships/hyperlink" Target="https://ru.wikipedia.org/wiki/%D0%92%D1%80%D0%B5%D0%BC%D1%8F" TargetMode="External"/><Relationship Id="rId107" Type="http://schemas.openxmlformats.org/officeDocument/2006/relationships/hyperlink" Target="https://ru.wikipedia.org/wiki/%D0%A2%D1%91%D0%BC%D0%BD%D0%B0%D1%8F_%D1%8D%D0%BD%D0%B5%D1%80%D0%B3%D0%B8%D1%8F" TargetMode="External"/><Relationship Id="rId11" Type="http://schemas.openxmlformats.org/officeDocument/2006/relationships/hyperlink" Target="https://ru.wikipedia.org/wiki/%D0%9A%D0%BE%D1%81%D0%BC%D0%BE%D0%BB%D0%BE%D0%B3%D0%B8%D1%87%D0%B5%D1%81%D0%BA%D0%B0%D1%8F_%D0%BA%D0%BE%D0%BD%D1%81%D1%82%D0%B0%D0%BD%D1%82%D0%B0" TargetMode="External"/><Relationship Id="rId32" Type="http://schemas.openxmlformats.org/officeDocument/2006/relationships/hyperlink" Target="https://ru.wikipedia.org/wiki/%D0%93%D0%B5%D0%BB%D0%B8%D0%B9" TargetMode="External"/><Relationship Id="rId37" Type="http://schemas.openxmlformats.org/officeDocument/2006/relationships/hyperlink" Target="https://ru.wikipedia.org/wiki/%D0%9A%D0%B2%D0%B0%D0%B7%D0%B0%D1%80" TargetMode="External"/><Relationship Id="rId53" Type="http://schemas.openxmlformats.org/officeDocument/2006/relationships/hyperlink" Target="https://ru.wikipedia.org/wiki/%D0%A2%D1%91%D0%BC%D0%BD%D0%B0%D1%8F_%D1%8D%D0%BD%D0%B5%D1%80%D0%B3%D0%B8%D1%8F" TargetMode="External"/><Relationship Id="rId58" Type="http://schemas.openxmlformats.org/officeDocument/2006/relationships/hyperlink" Target="https://ru.wikipedia.org/wiki/%D0%A4%D0%B0%D0%BD%D1%82%D0%BE%D0%BC%D0%BD%D0%B0%D1%8F_%D1%8D%D0%BD%D0%B5%D1%80%D0%B3%D0%B8%D1%8F" TargetMode="External"/><Relationship Id="rId74" Type="http://schemas.openxmlformats.org/officeDocument/2006/relationships/hyperlink" Target="https://ru.wikipedia.org/wiki/%D0%A4%D1%83%D0%BD%D0%B4%D0%B0%D0%BC%D0%B5%D0%BD%D1%82%D0%B0%D0%BB%D1%8C%D0%BD%D1%8B%D0%B5_%D0%B2%D0%B7%D0%B0%D0%B8%D0%BC%D0%BE%D0%B4%D0%B5%D0%B9%D1%81%D1%82%D0%B2%D0%B8%D1%8F" TargetMode="External"/><Relationship Id="rId79" Type="http://schemas.openxmlformats.org/officeDocument/2006/relationships/hyperlink" Target="https://ru.wikipedia.org/wiki/%D0%A1%D0%B2%D0%B5%D1%80%D1%85%D0%BD%D0%BE%D0%B2%D1%8B%D0%B5_%D1%82%D0%B8%D0%BF%D0%B0_Ia" TargetMode="External"/><Relationship Id="rId102" Type="http://schemas.openxmlformats.org/officeDocument/2006/relationships/hyperlink" Target="https://en.wikipedia.org/wiki/Korea_Astronomy_and_Space_Science_Institute" TargetMode="External"/><Relationship Id="rId123" Type="http://schemas.openxmlformats.org/officeDocument/2006/relationships/hyperlink" Target="https://ru.wikipedia.org/wiki/%D0%A0%D0%B5%D0%BB%D0%B8%D0%BA%D1%82%D0%BE%D0%B2%D0%BE%D0%B5_%D0%B8%D0%B7%D0%BB%D1%83%D1%87%D0%B5%D0%BD%D0%B8%D0%B5" TargetMode="External"/><Relationship Id="rId128" Type="http://schemas.openxmlformats.org/officeDocument/2006/relationships/theme" Target="theme/theme1.xml"/><Relationship Id="rId5" Type="http://schemas.openxmlformats.org/officeDocument/2006/relationships/hyperlink" Target="https://ru.wikipedia.org/wiki/%D0%90%D0%BD%D0%B3%D0%BB%D0%B8%D0%B9%D1%81%D0%BA%D0%B8%D0%B9_%D1%8F%D0%B7%D1%8B%D0%BA" TargetMode="External"/><Relationship Id="rId90" Type="http://schemas.openxmlformats.org/officeDocument/2006/relationships/hyperlink" Target="https://ru.wikipedia.org/wiki/%D0%A2%D1%91%D0%BC%D0%BD%D0%B0%D1%8F_%D1%8D%D0%BD%D0%B5%D1%80%D0%B3%D0%B8%D1%8F" TargetMode="External"/><Relationship Id="rId95" Type="http://schemas.openxmlformats.org/officeDocument/2006/relationships/hyperlink" Target="https://ru.wikipedia.org/wiki/%D0%A1%D0%B2%D0%B5%D1%80%D1%85%D0%BD%D0%BE%D0%B2%D0%B0%D1%8F_%D1%82%D0%B8%D0%BF%D0%B0_Ia" TargetMode="External"/><Relationship Id="rId19" Type="http://schemas.openxmlformats.org/officeDocument/2006/relationships/hyperlink" Target="https://ru.wikipedia.org/wiki/%D0%A3%D1%80%D0%B0%D0%B2%D0%BD%D0%B5%D0%BD%D0%B8%D0%B5_%D1%81%D0%BE%D1%81%D1%82%D0%BE%D1%8F%D0%BD%D0%B8%D1%8F_(%D0%BA%D0%BE%D1%81%D0%BC%D0%BE%D0%BB%D0%BE%D0%B3%D0%B8%D1%8F)" TargetMode="External"/><Relationship Id="rId14" Type="http://schemas.openxmlformats.org/officeDocument/2006/relationships/hyperlink" Target="https://ru.wikipedia.org/wiki/%D0%92%D0%B0%D0%BA%D1%83%D1%83%D0%BC" TargetMode="External"/><Relationship Id="rId22" Type="http://schemas.openxmlformats.org/officeDocument/2006/relationships/hyperlink" Target="https://ru.wikipedia.org/wiki/%D0%A2%D1%91%D0%BC%D0%BD%D0%B0%D1%8F_%D0%BC%D0%B0%D1%82%D0%B5%D1%80%D0%B8%D1%8F" TargetMode="External"/><Relationship Id="rId27" Type="http://schemas.openxmlformats.org/officeDocument/2006/relationships/hyperlink" Target="https://ru.wikipedia.org/wiki/%D0%9A%D1%80%D0%B0%D1%81%D0%BD%D0%BE%D0%B5_%D1%81%D0%BC%D0%B5%D1%89%D0%B5%D0%BD%D0%B8%D0%B5" TargetMode="External"/><Relationship Id="rId30" Type="http://schemas.openxmlformats.org/officeDocument/2006/relationships/hyperlink" Target="https://ru.wikipedia.org/wiki/%D0%A1%D0%BA%D1%80%D1%8B%D1%82%D0%B0%D1%8F_%D0%BC%D0%B0%D1%81%D1%81%D0%B0" TargetMode="External"/><Relationship Id="rId35" Type="http://schemas.openxmlformats.org/officeDocument/2006/relationships/hyperlink" Target="https://ru.wikipedia.org/wiki/%D0%9A%D1%80%D1%83%D0%BF%D0%BD%D0%BE%D0%BC%D0%B0%D1%81%D1%88%D1%82%D0%B0%D0%B1%D0%BD%D0%B0%D1%8F_%D1%81%D1%82%D1%80%D1%83%D0%BA%D1%82%D1%83%D1%80%D0%B0_%D0%92%D1%81%D0%B5%D0%BB%D0%B5%D0%BD%D0%BD%D0%BE%D0%B9" TargetMode="External"/><Relationship Id="rId43" Type="http://schemas.openxmlformats.org/officeDocument/2006/relationships/image" Target="media/image1.png"/><Relationship Id="rId48" Type="http://schemas.openxmlformats.org/officeDocument/2006/relationships/hyperlink" Target="https://ru.wikipedia.org/wiki/%D0%9E%D0%B1%D1%89%D0%B0%D1%8F_%D1%82%D0%B5%D0%BE%D1%80%D0%B8%D1%8F_%D0%BE%D1%82%D0%BD%D0%BE%D1%81%D0%B8%D1%82%D0%B5%D0%BB%D1%8C%D0%BD%D0%BE%D1%81%D1%82%D0%B8" TargetMode="External"/><Relationship Id="rId56" Type="http://schemas.openxmlformats.org/officeDocument/2006/relationships/hyperlink" Target="https://ru.wikipedia.org/wiki/%D0%91%D1%80%D0%B8%D1%82%D0%B2%D0%B0_%D0%9E%D0%BA%D0%BA%D0%B0%D0%BC%D0%B0" TargetMode="External"/><Relationship Id="rId64" Type="http://schemas.openxmlformats.org/officeDocument/2006/relationships/hyperlink" Target="https://ru.wikipedia.org/wiki/%D0%93%D0%B0%D0%BB%D0%B0%D0%BA%D1%82%D0%B8%D0%BA%D0%B0" TargetMode="External"/><Relationship Id="rId69" Type="http://schemas.openxmlformats.org/officeDocument/2006/relationships/hyperlink" Target="https://ru.wikipedia.org/wiki/%D0%97%D0%B5%D0%BC%D0%BB%D1%8F_(%D0%BF%D0%BB%D0%B0%D0%BD%D0%B5%D1%82%D0%B0)" TargetMode="External"/><Relationship Id="rId77" Type="http://schemas.openxmlformats.org/officeDocument/2006/relationships/hyperlink" Target="https://ru.wikipedia.org/wiki/%D0%91%D0%BE%D0%BB%D1%8C%D1%88%D0%BE%D0%B9_%D0%92%D0%B7%D1%80%D1%8B%D0%B2" TargetMode="External"/><Relationship Id="rId100" Type="http://schemas.openxmlformats.org/officeDocument/2006/relationships/hyperlink" Target="https://ru.wikipedia.org/wiki/%D0%9B%D0%B8%D0%BE%D0%BD%D1%81%D0%BA%D0%B8%D0%B9_%D1%83%D0%BD%D0%B8%D0%B2%D0%B5%D1%80%D1%81%D0%B8%D1%82%D0%B5%D1%82" TargetMode="External"/><Relationship Id="rId105" Type="http://schemas.openxmlformats.org/officeDocument/2006/relationships/hyperlink" Target="https://ru.wikipedia.org/wiki/%D0%9F%D0%BB%D0%B0%D0%BD%D0%BA_(%D0%BA%D0%BE%D1%81%D0%BC%D0%B8%D1%87%D0%B5%D1%81%D0%BA%D0%B0%D1%8F_%D0%BE%D0%B1%D1%81%D0%B5%D1%80%D0%B2%D0%B0%D1%82%D0%BE%D1%80%D0%B8%D1%8F)" TargetMode="External"/><Relationship Id="rId113" Type="http://schemas.openxmlformats.org/officeDocument/2006/relationships/hyperlink" Target="https://en.wikipedia.org/wiki/Large_Underground_Xenon_experiment" TargetMode="External"/><Relationship Id="rId118" Type="http://schemas.openxmlformats.org/officeDocument/2006/relationships/hyperlink" Target="https://ru.wikipedia.org/wiki/XENON_(%D1%8D%D0%BA%D1%81%D0%BF%D0%B5%D1%80%D0%B8%D0%BC%D0%B5%D0%BD%D1%82)" TargetMode="External"/><Relationship Id="rId126" Type="http://schemas.openxmlformats.org/officeDocument/2006/relationships/hyperlink" Target="mailto:radobenko.sveta@yandex.ru" TargetMode="External"/><Relationship Id="rId8" Type="http://schemas.openxmlformats.org/officeDocument/2006/relationships/hyperlink" Target="https://ru.wikipedia.org/wiki/%D0%AD%D0%BD%D0%B5%D1%80%D0%B3%D0%B8%D1%8F" TargetMode="External"/><Relationship Id="rId51" Type="http://schemas.openxmlformats.org/officeDocument/2006/relationships/hyperlink" Target="https://ru.wikipedia.org/wiki/%D0%94%D0%B0%D0%B2%D0%BB%D0%B5%D0%BD%D0%B8%D0%B5" TargetMode="External"/><Relationship Id="rId72" Type="http://schemas.openxmlformats.org/officeDocument/2006/relationships/hyperlink" Target="https://ru.wikipedia.org/wiki/%D0%A1%D0%B2%D0%B5%D1%80%D1%85%D1%81%D0%BA%D0%BE%D0%BF%D0%BB%D0%B5%D0%BD%D0%B8%D0%B5_%D0%94%D0%B5%D0%B2%D1%8B" TargetMode="External"/><Relationship Id="rId80" Type="http://schemas.openxmlformats.org/officeDocument/2006/relationships/hyperlink" Target="https://ru.wikipedia.org/wiki/%D0%A8%D0%BC%D0%B8%D0%B4%D1%82,_%D0%91%D1%80%D0%B0%D0%B9%D0%B0%D0%BD" TargetMode="External"/><Relationship Id="rId85" Type="http://schemas.openxmlformats.org/officeDocument/2006/relationships/hyperlink" Target="https://ru.wikipedia.org/wiki/WMAP" TargetMode="External"/><Relationship Id="rId93" Type="http://schemas.openxmlformats.org/officeDocument/2006/relationships/hyperlink" Target="https://ru.wikipedia.org/wiki/%D0%A1%D0%B2%D0%B5%D1%80%D1%85%D0%BD%D0%BE%D0%B2%D0%B0%D1%8F_%D1%82%D0%B8%D0%BF%D0%B0_Ia" TargetMode="External"/><Relationship Id="rId98" Type="http://schemas.openxmlformats.org/officeDocument/2006/relationships/hyperlink" Target="https://ru.wikipedia.org/wiki/%D0%A2%D1%91%D0%BC%D0%BD%D0%B0%D1%8F_%D1%8D%D0%BD%D0%B5%D1%80%D0%B3%D0%B8%D1%8F" TargetMode="External"/><Relationship Id="rId121" Type="http://schemas.openxmlformats.org/officeDocument/2006/relationships/hyperlink" Target="https://ru.wikipedia.org/wiki/%D0%A1%D1%82%D0%B5%D1%80%D0%B8%D0%BB%D1%8C%D0%BD%D0%BE%D0%B5_%D0%BD%D0%B5%D0%B9%D1%82%D1%80%D0%B8%D0%BD%D0%BE" TargetMode="External"/><Relationship Id="rId3" Type="http://schemas.openxmlformats.org/officeDocument/2006/relationships/settings" Target="settings.xml"/><Relationship Id="rId12" Type="http://schemas.openxmlformats.org/officeDocument/2006/relationships/hyperlink" Target="https://ru.wikipedia.org/wiki/%D0%9F%D0%BB%D0%BE%D1%82%D0%BD%D0%BE%D1%81%D1%82%D1%8C_%D1%8D%D0%BD%D0%B5%D1%80%D0%B3%D0%B8%D0%B8" TargetMode="External"/><Relationship Id="rId17" Type="http://schemas.openxmlformats.org/officeDocument/2006/relationships/hyperlink" Target="https://ru.wikipedia.org/wiki/%D0%93%D1%80%D0%B0%D0%B2%D0%B8%D1%82%D0%B0%D1%86%D0%B8%D1%8F" TargetMode="External"/><Relationship Id="rId25" Type="http://schemas.openxmlformats.org/officeDocument/2006/relationships/hyperlink" Target="https://ru.wikipedia.org/wiki/%D0%91%D0%BE%D0%BB%D1%8C%D1%88%D0%BE%D0%B9_%D0%92%D0%B7%D1%80%D1%8B%D0%B2" TargetMode="External"/><Relationship Id="rId33" Type="http://schemas.openxmlformats.org/officeDocument/2006/relationships/hyperlink" Target="https://ru.wikipedia.org/wiki/%D0%94%D0%B5%D0%B9%D1%82%D0%B5%D1%80%D0%B8%D0%B9" TargetMode="External"/><Relationship Id="rId38" Type="http://schemas.openxmlformats.org/officeDocument/2006/relationships/hyperlink" Target="https://ru.wikipedia.org/wiki/%D0%93%D0%B0%D0%BB%D0%B0%D0%BA%D1%82%D0%B8%D0%BA%D0%B0" TargetMode="External"/><Relationship Id="rId46" Type="http://schemas.openxmlformats.org/officeDocument/2006/relationships/hyperlink" Target="https://ru.wikipedia.org/wiki/%D0%9E%D0%B1%D1%89%D0%B0%D1%8F_%D1%82%D0%B5%D0%BE%D1%80%D0%B8%D1%8F_%D0%BE%D1%82%D0%BD%D0%BE%D1%81%D0%B8%D1%82%D0%B5%D0%BB%D1%8C%D0%BD%D0%BE%D1%81%D1%82%D0%B8" TargetMode="External"/><Relationship Id="rId59" Type="http://schemas.openxmlformats.org/officeDocument/2006/relationships/hyperlink" Target="https://ru.wikipedia.org/wiki/%D0%9A%D0%B8%D0%BD%D0%B5%D1%82%D0%B8%D1%87%D0%B5%D1%81%D0%BA%D0%B0%D1%8F_%D1%8D%D0%BD%D0%B5%D1%80%D0%B3%D0%B8%D1%8F" TargetMode="External"/><Relationship Id="rId67" Type="http://schemas.openxmlformats.org/officeDocument/2006/relationships/hyperlink" Target="https://ru.wikipedia.org/wiki/%D0%A1%D0%BA%D0%BE%D1%80%D0%BE%D1%81%D1%82%D1%8C_%D1%81%D0%B2%D0%B5%D1%82%D0%B0" TargetMode="External"/><Relationship Id="rId103" Type="http://schemas.openxmlformats.org/officeDocument/2006/relationships/hyperlink" Target="https://ru.wikipedia.org/wiki/%D0%A2%D1%91%D0%BC%D0%BD%D0%B0%D1%8F_%D1%8D%D0%BD%D0%B5%D1%80%D0%B3%D0%B8%D1%8F" TargetMode="External"/><Relationship Id="rId108" Type="http://schemas.openxmlformats.org/officeDocument/2006/relationships/hyperlink" Target="https://ru.wikipedia.org/wiki/SNOLAB" TargetMode="External"/><Relationship Id="rId116" Type="http://schemas.openxmlformats.org/officeDocument/2006/relationships/hyperlink" Target="https://ru.wikipedia.org/w/index.php?title=PandaX&amp;action=edit&amp;redlink=1" TargetMode="External"/><Relationship Id="rId124" Type="http://schemas.openxmlformats.org/officeDocument/2006/relationships/hyperlink" Target="https://ru.wikipedia.org/wiki/%D0%9F%D0%BB%D0%B0%D0%BD%D0%BA_(%D0%BA%D0%BE%D1%81%D0%BC%D0%B8%D1%87%D0%B5%D1%81%D0%BA%D0%B0%D1%8F_%D0%BE%D0%B1%D1%81%D0%B5%D1%80%D0%B2%D0%B0%D1%82%D0%BE%D1%80%D0%B8%D1%8F)" TargetMode="External"/><Relationship Id="rId20" Type="http://schemas.openxmlformats.org/officeDocument/2006/relationships/hyperlink" Target="https://ru.wikipedia.org/wiki/%D0%9F%D0%BB%D0%B0%D0%BD%D0%BA_(%D0%BA%D0%BE%D1%81%D0%BC%D0%B8%D1%87%D0%B5%D1%81%D0%BA%D0%B0%D1%8F_%D0%BE%D0%B1%D1%81%D0%B5%D1%80%D0%B2%D0%B0%D1%82%D0%BE%D1%80%D0%B8%D1%8F)" TargetMode="External"/><Relationship Id="rId41" Type="http://schemas.openxmlformats.org/officeDocument/2006/relationships/hyperlink" Target="https://ru.wikipedia.org/wiki/WMAP" TargetMode="External"/><Relationship Id="rId54" Type="http://schemas.openxmlformats.org/officeDocument/2006/relationships/hyperlink" Target="https://ru.wikipedia.org/wiki/%D0%9A%D0%B2%D0%B0%D0%BD%D1%82%D0%BE%D0%B2%D0%B0%D1%8F_%D1%82%D0%B5%D0%BE%D1%80%D0%B8%D1%8F_%D0%BF%D0%BE%D0%BB%D1%8F" TargetMode="External"/><Relationship Id="rId62" Type="http://schemas.openxmlformats.org/officeDocument/2006/relationships/hyperlink" Target="https://ru.wikipedia.org/wiki/%D0%A2%D1%91%D0%BC%D0%BD%D0%B0%D1%8F_%D0%BC%D0%B0%D1%82%D0%B5%D1%80%D0%B8%D1%8F" TargetMode="External"/><Relationship Id="rId70" Type="http://schemas.openxmlformats.org/officeDocument/2006/relationships/hyperlink" Target="https://ru.wikipedia.org/wiki/%D0%A1%D0%BE%D0%BB%D0%BD%D0%B5%D1%87%D0%BD%D0%B0%D1%8F_%D1%81%D0%B8%D1%81%D1%82%D0%B5%D0%BC%D0%B0" TargetMode="External"/><Relationship Id="rId75" Type="http://schemas.openxmlformats.org/officeDocument/2006/relationships/hyperlink" Target="https://ru.wikipedia.org/wiki/%D0%91%D0%BE%D0%BB%D1%8C%D1%88%D0%BE%D0%B9_%D1%80%D0%B0%D0%B7%D1%80%D1%8B%D0%B2" TargetMode="External"/><Relationship Id="rId83" Type="http://schemas.openxmlformats.org/officeDocument/2006/relationships/hyperlink" Target="https://ru.wikipedia.org/wiki/%D0%9D%D0%BE%D0%B1%D0%B5%D0%BB%D0%B5%D0%B2%D1%81%D0%BA%D0%B0%D1%8F_%D0%BF%D1%80%D0%B5%D0%BC%D0%B8%D1%8F_%D0%BF%D0%BE_%D1%84%D0%B8%D0%B7%D0%B8%D0%BA%D0%B5" TargetMode="External"/><Relationship Id="rId88" Type="http://schemas.openxmlformats.org/officeDocument/2006/relationships/hyperlink" Target="https://ru.wikipedia.org/wiki/%D0%93%D0%BE%D1%80%D1%8C%D0%BA%D0%B0%D0%B2%D1%8B%D0%B9,_%D0%9D%D0%B8%D0%BA%D0%BE%D0%BB%D0%B0%D0%B9_%D0%9D%D0%B8%D0%BA%D0%BE%D0%BB%D0%B0%D0%B5%D0%B2%D0%B8%D1%87" TargetMode="External"/><Relationship Id="rId91" Type="http://schemas.openxmlformats.org/officeDocument/2006/relationships/hyperlink" Target="https://ru.wikipedia.org/wiki/%D0%AD%D1%84%D1%84%D0%B5%D0%BA%D1%82_%D0%9A%D0%B0%D0%B7%D0%B8%D0%BC%D0%B8%D1%80%D0%B0" TargetMode="External"/><Relationship Id="rId96" Type="http://schemas.openxmlformats.org/officeDocument/2006/relationships/hyperlink" Target="https://ru.wikipedia.org/wiki/%D0%A2%D1%91%D0%BC%D0%BD%D0%B0%D1%8F_%D1%8D%D0%BD%D0%B5%D1%80%D0%B3%D0%B8%D1%8F" TargetMode="External"/><Relationship Id="rId111" Type="http://schemas.openxmlformats.org/officeDocument/2006/relationships/hyperlink" Target="https://en.wikipedia.org/wiki/DEAP" TargetMode="External"/><Relationship Id="rId1" Type="http://schemas.openxmlformats.org/officeDocument/2006/relationships/numbering" Target="numbering.xml"/><Relationship Id="rId6" Type="http://schemas.openxmlformats.org/officeDocument/2006/relationships/hyperlink" Target="https://ru.wikipedia.org/wiki/%D0%9A%D0%BE%D1%81%D0%BC%D0%BE%D0%BB%D0%BE%D0%B3%D0%B8%D1%8F" TargetMode="External"/><Relationship Id="rId15" Type="http://schemas.openxmlformats.org/officeDocument/2006/relationships/hyperlink" Target="https://ru.wikipedia.org/wiki/%D0%9A%D0%B2%D0%B8%D0%BD%D1%82%D1%8D%D1%81%D1%81%D0%B5%D0%BD%D1%86%D0%B8%D1%8F_(%D0%BA%D0%BE%D1%81%D0%BC%D0%BE%D0%BB%D0%BE%D0%B3%D0%B8%D1%8F)" TargetMode="External"/><Relationship Id="rId23" Type="http://schemas.openxmlformats.org/officeDocument/2006/relationships/hyperlink" Target="https://ru.wikipedia.org/wiki/%D0%A0%D0%B5%D0%BB%D0%B8%D0%BA%D1%82%D0%BE%D0%B2%D0%BE%D0%B5_%D0%B8%D0%B7%D0%BB%D1%83%D1%87%D0%B5%D0%BD%D0%B8%D0%B5" TargetMode="External"/><Relationship Id="rId28" Type="http://schemas.openxmlformats.org/officeDocument/2006/relationships/hyperlink" Target="https://ru.wikipedia.org/wiki/%D0%97%D0%B0%D0%BA%D0%BE%D0%BD_%D0%A5%D0%B0%D0%B1%D0%B1%D0%BB%D0%B0" TargetMode="External"/><Relationship Id="rId36" Type="http://schemas.openxmlformats.org/officeDocument/2006/relationships/hyperlink" Target="https://ru.wikipedia.org/wiki/%D0%97%D0%B2%D0%B5%D0%B7%D0%B4%D0%B0" TargetMode="External"/><Relationship Id="rId49" Type="http://schemas.openxmlformats.org/officeDocument/2006/relationships/hyperlink" Target="https://ru.wikipedia.org/wiki/%D0%93%D1%80%D0%B0%D0%B2%D0%B8%D1%82%D0%B0%D1%86%D0%B8%D1%8F" TargetMode="External"/><Relationship Id="rId57" Type="http://schemas.openxmlformats.org/officeDocument/2006/relationships/hyperlink" Target="https://ru.wikipedia.org/wiki/%D0%9B%D1%8F%D0%BC%D0%B1%D0%B4%D0%B0-CDM_%D0%BC%D0%BE%D0%B4%D0%B5%D0%BB%D1%8C" TargetMode="External"/><Relationship Id="rId106" Type="http://schemas.openxmlformats.org/officeDocument/2006/relationships/hyperlink" Target="https://ru.wikipedia.org/wiki/%D0%A2%D1%91%D0%BC%D0%BD%D0%B0%D1%8F_%D1%8D%D0%BD%D0%B5%D1%80%D0%B3%D0%B8%D1%8F" TargetMode="External"/><Relationship Id="rId114" Type="http://schemas.openxmlformats.org/officeDocument/2006/relationships/hyperlink" Target="https://ru.wikipedia.org/w/index.php?title=EDELWEISS-%D1%8D%D0%BA%D1%81%D0%BF%D0%B5%D1%80%D0%B8%D0%BC%D0%B5%D0%BD%D1%82&amp;action=edit&amp;redlink=1" TargetMode="External"/><Relationship Id="rId119" Type="http://schemas.openxmlformats.org/officeDocument/2006/relationships/hyperlink" Target="https://ru.wikipedia.org/w/index.php?title=ADMX&amp;action=edit&amp;redlink=1" TargetMode="External"/><Relationship Id="rId127" Type="http://schemas.openxmlformats.org/officeDocument/2006/relationships/fontTable" Target="fontTable.xml"/><Relationship Id="rId10" Type="http://schemas.openxmlformats.org/officeDocument/2006/relationships/hyperlink" Target="https://ru.wikipedia.org/wiki/%D0%A3%D1%81%D0%BA%D0%BE%D1%80%D1%8F%D1%8E%D1%89%D0%B0%D1%8F%D1%81%D1%8F_%D0%92%D1%81%D0%B5%D0%BB%D0%B5%D0%BD%D0%BD%D0%B0%D1%8F" TargetMode="External"/><Relationship Id="rId31" Type="http://schemas.openxmlformats.org/officeDocument/2006/relationships/hyperlink" Target="https://ru.wikipedia.org/wiki/%D0%91%D0%BE%D0%BB%D1%8C%D1%88%D0%BE%D0%B9_%D0%92%D0%B7%D1%80%D1%8B%D0%B2" TargetMode="External"/><Relationship Id="rId44" Type="http://schemas.openxmlformats.org/officeDocument/2006/relationships/hyperlink" Target="https://ru.wikipedia.org/wiki/%D0%92%D0%B0%D0%BA%D1%83%D1%83%D0%BC" TargetMode="External"/><Relationship Id="rId52" Type="http://schemas.openxmlformats.org/officeDocument/2006/relationships/hyperlink" Target="https://ru.wikipedia.org/wiki/%D0%90%D0%BD%D1%82%D0%B8%D0%B3%D1%80%D0%B0%D0%B2%D0%B8%D1%82%D0%B0%D1%86%D0%B8%D1%8F" TargetMode="External"/><Relationship Id="rId60" Type="http://schemas.openxmlformats.org/officeDocument/2006/relationships/hyperlink" Target="https://ru.wikipedia.org/wiki/%D0%91%D0%BE%D0%BB%D1%8C%D1%88%D0%BE%D0%B9_%D1%80%D0%B0%D0%B7%D1%80%D1%8B%D0%B2" TargetMode="External"/><Relationship Id="rId65" Type="http://schemas.openxmlformats.org/officeDocument/2006/relationships/hyperlink" Target="https://ru.wikipedia.org/wiki/%D0%A1%D0%B2%D0%B5%D1%80%D1%85%D1%81%D0%BA%D0%BE%D0%BF%D0%BB%D0%B5%D0%BD%D0%B8%D0%B5_%D0%94%D0%B5%D0%B2%D1%8B" TargetMode="External"/><Relationship Id="rId73" Type="http://schemas.openxmlformats.org/officeDocument/2006/relationships/hyperlink" Target="https://ru.wikipedia.org/wiki/%D0%A2%D0%B5%D0%BF%D0%BB%D0%BE%D0%B2%D0%B0%D1%8F_%D1%81%D0%BC%D0%B5%D1%80%D1%82%D1%8C" TargetMode="External"/><Relationship Id="rId78" Type="http://schemas.openxmlformats.org/officeDocument/2006/relationships/hyperlink" Target="https://ru.wikipedia.org/wiki/1998_%D0%B3%D0%BE%D0%B4" TargetMode="External"/><Relationship Id="rId81" Type="http://schemas.openxmlformats.org/officeDocument/2006/relationships/hyperlink" Target="https://ru.wikipedia.org/wiki/%D0%A0%D0%B8%D1%81%D1%81,_%D0%90%D0%B4%D0%B0%D0%BC" TargetMode="External"/><Relationship Id="rId86" Type="http://schemas.openxmlformats.org/officeDocument/2006/relationships/hyperlink" Target="https://ru.wikipedia.org/wiki/%D0%A0%D0%B5%D0%BB%D0%B8%D0%BA%D1%82%D0%BE%D0%B2%D0%BE%D0%B5_%D0%B8%D0%B7%D0%BB%D1%83%D1%87%D0%B5%D0%BD%D0%B8%D0%B5" TargetMode="External"/><Relationship Id="rId94" Type="http://schemas.openxmlformats.org/officeDocument/2006/relationships/hyperlink" Target="https://ru.wikipedia.org/wiki/%D0%90%D1%80%D0%B8%D0%B7%D0%BE%D0%BD%D1%81%D0%BA%D0%B8%D0%B9_%D1%83%D0%BD%D0%B8%D0%B2%D0%B5%D1%80%D1%81%D0%B8%D1%82%D0%B5%D1%82" TargetMode="External"/><Relationship Id="rId99" Type="http://schemas.openxmlformats.org/officeDocument/2006/relationships/hyperlink" Target="https://ru.wikipedia.org/wiki/%D0%A3%D0%BD%D0%B8%D0%B2%D0%B5%D1%80%D1%81%D0%B8%D1%82%D0%B5%D1%82_%D0%81%D0%BD%D1%81%D0%B5" TargetMode="External"/><Relationship Id="rId101" Type="http://schemas.openxmlformats.org/officeDocument/2006/relationships/hyperlink" Target="https://ru.wikipedia.org/w/index.php?title=%D0%9A%D0%BE%D1%80%D0%B5%D0%B9%D1%81%D0%BA%D0%B8%D0%B9_%D0%B8%D0%BD%D1%81%D1%82%D0%B8%D1%82%D1%83%D1%82_%D0%B0%D1%81%D1%82%D1%80%D0%BE%D0%BD%D0%BE%D0%BC%D0%B8%D0%B8_%D0%B8_%D0%BA%D0%BE%D1%81%D0%BC%D0%B8%D1%87%D0%B5%D1%81%D0%BA%D0%B8%D1%85_%D0%BD%D0%B0%D1%83%D0%BA&amp;action=edit&amp;redlink=1" TargetMode="External"/><Relationship Id="rId122" Type="http://schemas.openxmlformats.org/officeDocument/2006/relationships/hyperlink" Target="https://ru.wikipedia.org/wiki/%D0%A2%D1%91%D0%BC%D0%BD%D0%B0%D1%8F_%D1%8D%D0%BD%D0%B5%D1%80%D0%B3%D0%B8%D1%8F" TargetMode="External"/><Relationship Id="rId4" Type="http://schemas.openxmlformats.org/officeDocument/2006/relationships/webSettings" Target="webSettings.xml"/><Relationship Id="rId9" Type="http://schemas.openxmlformats.org/officeDocument/2006/relationships/hyperlink" Target="https://ru.wikipedia.org/wiki/%D0%92%D1%81%D0%B5%D0%BB%D0%B5%D0%BD%D0%BD%D0%B0%D1%8F" TargetMode="External"/><Relationship Id="rId13" Type="http://schemas.openxmlformats.org/officeDocument/2006/relationships/hyperlink" Target="https://ru.wikipedia.org/wiki/%D0%9F%D1%80%D0%BE%D1%81%D1%82%D1%80%D0%B0%D0%BD%D1%81%D1%82%D0%B2%D0%BE_%D0%B2_%D1%84%D0%B8%D0%B7%D0%B8%D0%BA%D0%B5" TargetMode="External"/><Relationship Id="rId18" Type="http://schemas.openxmlformats.org/officeDocument/2006/relationships/hyperlink" Target="https://ru.wikipedia.org/wiki/%D0%A0%D0%B5%D0%BB%D0%B8%D0%BA%D1%82%D0%BE%D0%B2%D0%BE%D0%B5_%D0%B8%D0%B7%D0%BB%D1%83%D1%87%D0%B5%D0%BD%D0%B8%D0%B5" TargetMode="External"/><Relationship Id="rId39" Type="http://schemas.openxmlformats.org/officeDocument/2006/relationships/hyperlink" Target="https://ru.wikipedia.org/wiki/%D0%A1%D0%BA%D0%BE%D0%BF%D0%BB%D0%B5%D0%BD%D0%B8%D0%B5_%D0%B3%D0%B0%D0%BB%D0%B0%D0%BA%D1%82%D0%B8%D0%BA" TargetMode="External"/><Relationship Id="rId109" Type="http://schemas.openxmlformats.org/officeDocument/2006/relationships/hyperlink" Target="https://ru.wikipedia.org/wiki/CDMS" TargetMode="External"/><Relationship Id="rId34" Type="http://schemas.openxmlformats.org/officeDocument/2006/relationships/hyperlink" Target="https://ru.wikipedia.org/wiki/%D0%9B%D0%B8%D1%82%D0%B8%D0%B9" TargetMode="External"/><Relationship Id="rId50" Type="http://schemas.openxmlformats.org/officeDocument/2006/relationships/hyperlink" Target="https://ru.wikipedia.org/wiki/%D0%9C%D0%B0%D1%81%D1%81%D0%B0" TargetMode="External"/><Relationship Id="rId55" Type="http://schemas.openxmlformats.org/officeDocument/2006/relationships/hyperlink" Target="https://ru.wikipedia.org/wiki/%D0%92%D0%B0%D0%BA%D1%83%D1%83%D0%BC%D0%BD%D1%8B%D0%B5_%D1%84%D0%BB%D1%83%D0%BA%D1%82%D1%83%D0%B0%D1%86%D0%B8%D0%B8" TargetMode="External"/><Relationship Id="rId76" Type="http://schemas.openxmlformats.org/officeDocument/2006/relationships/hyperlink" Target="https://ru.wikipedia.org/wiki/%D0%91%D0%BE%D0%BB%D1%8C%D1%88%D0%BE%D0%B5_%D1%81%D0%B6%D0%B0%D1%82%D0%B8%D0%B5" TargetMode="External"/><Relationship Id="rId97" Type="http://schemas.openxmlformats.org/officeDocument/2006/relationships/hyperlink" Target="https://ru.wikipedia.org/wiki/%D0%A1%D0%B2%D0%B5%D1%80%D1%85%D0%BD%D0%BE%D0%B2%D0%B0%D1%8F_%D1%82%D0%B8%D0%BF%D0%B0_Ia" TargetMode="External"/><Relationship Id="rId104" Type="http://schemas.openxmlformats.org/officeDocument/2006/relationships/hyperlink" Target="https://ru.wikipedia.org/wiki/%D0%A2%D1%91%D0%BC%D0%BD%D0%B0%D1%8F_%D1%8D%D0%BD%D0%B5%D1%80%D0%B3%D0%B8%D1%8F" TargetMode="External"/><Relationship Id="rId120" Type="http://schemas.openxmlformats.org/officeDocument/2006/relationships/hyperlink" Target="https://en.wikipedia.org/wiki/Axion_Dark_Matter_Experiment" TargetMode="External"/><Relationship Id="rId125" Type="http://schemas.openxmlformats.org/officeDocument/2006/relationships/hyperlink" Target="https://obuchalka.org/20180622101330/istoriya-dlya-professii-i-specialnostei-tehnicheskogo-estestvenno-nauchnogo-socialno-ekonomicheskogo-profilei-chast-1-artemov-v-v-lubchenkov-u-n-2012.html" TargetMode="External"/><Relationship Id="rId7" Type="http://schemas.openxmlformats.org/officeDocument/2006/relationships/hyperlink" Target="https://ru.wikipedia.org/wiki/%D0%93%D0%B8%D0%BF%D0%BE%D1%82%D0%B5%D0%B7%D0%B0" TargetMode="External"/><Relationship Id="rId71" Type="http://schemas.openxmlformats.org/officeDocument/2006/relationships/hyperlink" Target="https://ru.wikipedia.org/wiki/%D0%9C%D0%BB%D0%B5%D1%87%D0%BD%D1%8B%D0%B9_%D0%9F%D1%83%D1%82%D1%8C" TargetMode="External"/><Relationship Id="rId92" Type="http://schemas.openxmlformats.org/officeDocument/2006/relationships/hyperlink" Target="https://ru.wikipedia.org/wiki/%D0%A2%D1%91%D0%BC%D0%BD%D0%B0%D1%8F_%D1%8D%D0%BD%D0%B5%D1%80%D0%B3%D0%B8%D1%8F" TargetMode="External"/><Relationship Id="rId2" Type="http://schemas.openxmlformats.org/officeDocument/2006/relationships/styles" Target="styles.xml"/><Relationship Id="rId29" Type="http://schemas.openxmlformats.org/officeDocument/2006/relationships/hyperlink" Target="https://ru.wikipedia.org/wiki/%D0%9F%D0%B0%D1%80%D0%B0%D0%BC%D0%B5%D1%82%D1%80_%D0%A5%D0%B0%D0%B1%D0%B1%D0%BB%D0%B0" TargetMode="External"/><Relationship Id="rId24" Type="http://schemas.openxmlformats.org/officeDocument/2006/relationships/hyperlink" Target="https://ru.wikipedia.org/wiki/%D0%93%D1%80%D0%B0%D0%B2%D0%B8%D1%82%D0%B0%D1%86%D0%B8%D0%BE%D0%BD%D0%BD%D0%BE%D0%B5_%D0%BB%D0%B8%D0%BD%D0%B7%D0%B8%D1%80%D0%BE%D0%B2%D0%B0%D0%BD%D0%B8%D0%B5" TargetMode="External"/><Relationship Id="rId40" Type="http://schemas.openxmlformats.org/officeDocument/2006/relationships/hyperlink" Target="https://ru.wikipedia.org/wiki/%D0%A4%D0%BE%D1%80%D0%BC%D0%B0_%D0%92%D1%81%D0%B5%D0%BB%D0%B5%D0%BD%D0%BD%D0%BE%D0%B9" TargetMode="External"/><Relationship Id="rId45" Type="http://schemas.openxmlformats.org/officeDocument/2006/relationships/hyperlink" Target="https://ru.wikipedia.org/wiki/%D0%9A%D0%BE%D1%81%D0%BC%D0%BE%D0%BB%D0%BE%D0%B3%D0%B8%D1%87%D0%B5%D1%81%D0%BA%D0%B0%D1%8F_%D0%BF%D0%BE%D1%81%D1%82%D0%BE%D1%8F%D0%BD%D0%BD%D0%B0%D1%8F" TargetMode="External"/><Relationship Id="rId66" Type="http://schemas.openxmlformats.org/officeDocument/2006/relationships/hyperlink" Target="https://ru.wikipedia.org/wiki/%D0%93%D0%BE%D1%80%D0%B8%D0%B7%D0%BE%D0%BD%D1%82_%D1%81%D0%BE%D0%B1%D1%8B%D1%82%D0%B8%D0%B9" TargetMode="External"/><Relationship Id="rId87" Type="http://schemas.openxmlformats.org/officeDocument/2006/relationships/hyperlink" Target="https://ru.wikipedia.org/wiki/%D0%A2%D1%91%D0%BC%D0%BD%D0%B0%D1%8F_%D1%8D%D0%BD%D0%B5%D1%80%D0%B3%D0%B8%D1%8F" TargetMode="External"/><Relationship Id="rId110" Type="http://schemas.openxmlformats.org/officeDocument/2006/relationships/hyperlink" Target="https://ru.wikipedia.org/w/index.php?title=DEAP&amp;action=edit&amp;redlink=1" TargetMode="External"/><Relationship Id="rId115" Type="http://schemas.openxmlformats.org/officeDocument/2006/relationships/hyperlink" Target="https://en.wikipedia.org/wiki/EDELWEISS" TargetMode="External"/><Relationship Id="rId61" Type="http://schemas.openxmlformats.org/officeDocument/2006/relationships/hyperlink" Target="https://ru.wikipedia.org/wiki/%D0%93%D1%80%D0%B0%D0%B2%D0%B8%D1%82%D0%B0%D1%86%D0%B8%D1%8F" TargetMode="External"/><Relationship Id="rId82" Type="http://schemas.openxmlformats.org/officeDocument/2006/relationships/hyperlink" Target="https://ru.wikipedia.org/wiki/%D0%9F%D1%80%D0%B5%D0%BC%D0%B8%D1%8F_%D0%A8%D0%B0%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5133</Words>
  <Characters>29260</Characters>
  <Application>Microsoft Office Word</Application>
  <DocSecurity>0</DocSecurity>
  <Lines>243</Lines>
  <Paragraphs>68</Paragraphs>
  <ScaleCrop>false</ScaleCrop>
  <Company/>
  <LinksUpToDate>false</LinksUpToDate>
  <CharactersWithSpaces>34325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2020-04-28T09:55:00Z</dcterms:created>
  <dcterms:modified xsi:type="dcterms:W3CDTF">2020-04-28T09:57:00Z</dcterms:modified>
</cp:coreProperties>
</file>